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9E" w:rsidRPr="0030249E" w:rsidRDefault="0030249E" w:rsidP="0030249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249E">
        <w:rPr>
          <w:rFonts w:ascii="Times New Roman" w:eastAsia="Calibri" w:hAnsi="Times New Roman" w:cs="Times New Roman"/>
          <w:sz w:val="24"/>
          <w:szCs w:val="24"/>
        </w:rPr>
        <w:t>ФГБОУ ВО Омский государственный медицинский университет Минздрава России</w:t>
      </w:r>
    </w:p>
    <w:p w:rsidR="0030249E" w:rsidRPr="0030249E" w:rsidRDefault="0030249E" w:rsidP="0030249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249E">
        <w:rPr>
          <w:rFonts w:ascii="Times New Roman" w:eastAsia="Calibri" w:hAnsi="Times New Roman" w:cs="Times New Roman"/>
          <w:sz w:val="24"/>
          <w:szCs w:val="24"/>
        </w:rPr>
        <w:t>На 0</w:t>
      </w:r>
      <w:r w:rsidR="00B267FF" w:rsidRPr="00B267FF">
        <w:rPr>
          <w:rFonts w:ascii="Times New Roman" w:eastAsia="Calibri" w:hAnsi="Times New Roman" w:cs="Times New Roman"/>
          <w:sz w:val="24"/>
          <w:szCs w:val="24"/>
        </w:rPr>
        <w:t>7</w:t>
      </w:r>
      <w:r w:rsidRPr="0030249E">
        <w:rPr>
          <w:rFonts w:ascii="Times New Roman" w:eastAsia="Calibri" w:hAnsi="Times New Roman" w:cs="Times New Roman"/>
          <w:sz w:val="24"/>
          <w:szCs w:val="24"/>
        </w:rPr>
        <w:t>.04.2020 г. разработаны и готовы к реализации программы ДПО: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512"/>
        <w:gridCol w:w="2573"/>
        <w:gridCol w:w="1134"/>
        <w:gridCol w:w="5103"/>
        <w:gridCol w:w="2268"/>
        <w:gridCol w:w="3402"/>
      </w:tblGrid>
      <w:tr w:rsidR="0030249E" w:rsidRPr="0030249E" w:rsidTr="00A67C3D">
        <w:tc>
          <w:tcPr>
            <w:tcW w:w="51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73" w:type="dxa"/>
          </w:tcPr>
          <w:p w:rsidR="0030249E" w:rsidRPr="0030249E" w:rsidRDefault="0030249E" w:rsidP="003024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</w:tcPr>
          <w:p w:rsidR="0030249E" w:rsidRPr="0030249E" w:rsidRDefault="0030249E" w:rsidP="003024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103" w:type="dxa"/>
          </w:tcPr>
          <w:p w:rsidR="0030249E" w:rsidRPr="0030249E" w:rsidRDefault="0030249E" w:rsidP="003024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Ведущая компетенция</w:t>
            </w:r>
          </w:p>
        </w:tc>
        <w:tc>
          <w:tcPr>
            <w:tcW w:w="2268" w:type="dxa"/>
          </w:tcPr>
          <w:p w:rsidR="0030249E" w:rsidRPr="0030249E" w:rsidRDefault="0030249E" w:rsidP="003024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30249E" w:rsidRPr="0030249E" w:rsidRDefault="0030249E" w:rsidP="003024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обучения и итоговой аттестации</w:t>
            </w:r>
          </w:p>
        </w:tc>
      </w:tr>
      <w:tr w:rsidR="0030249E" w:rsidRPr="0030249E" w:rsidTr="00A67C3D">
        <w:tc>
          <w:tcPr>
            <w:tcW w:w="51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«Респираторная поддержка у пациентов с тяжелой вирусной </w:t>
            </w:r>
            <w:proofErr w:type="gramStart"/>
            <w:r w:rsidR="00B267FF" w:rsidRPr="0030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пневмонией»  </w:t>
            </w:r>
            <w:r w:rsidRPr="0030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0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(</w:t>
            </w:r>
            <w:proofErr w:type="spellStart"/>
            <w:r w:rsidRPr="0030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симуляционное</w:t>
            </w:r>
            <w:proofErr w:type="spellEnd"/>
            <w:r w:rsidRPr="0030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обучение) 18 ч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Контингент: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анестезиологи-реаниматологи</w:t>
            </w:r>
          </w:p>
        </w:tc>
        <w:tc>
          <w:tcPr>
            <w:tcW w:w="1134" w:type="dxa"/>
          </w:tcPr>
          <w:p w:rsidR="0030249E" w:rsidRPr="0030249E" w:rsidRDefault="0030249E" w:rsidP="00302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0249E" w:rsidRPr="0030249E" w:rsidRDefault="0030249E" w:rsidP="0030249E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79" w:firstLine="238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комплекса анестезиологических и (или) реанимационных мероприятий</w:t>
            </w:r>
            <w:r w:rsidRPr="00302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30249E" w:rsidRPr="0030249E" w:rsidRDefault="0030249E" w:rsidP="0030249E">
            <w:pPr>
              <w:widowControl w:val="0"/>
              <w:ind w:left="3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</w:t>
            </w:r>
            <w:r w:rsidRPr="00302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</w:t>
            </w: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(профилактическая) – подготовка к применению средств индивидуальной защиты медицинских работников в очаге инфекции.</w:t>
            </w:r>
          </w:p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25.03.2020 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- 27.03.2020 г.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человек завершили обучение</w:t>
            </w:r>
          </w:p>
          <w:p w:rsidR="0030249E" w:rsidRPr="0030249E" w:rsidRDefault="00B267FF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приступили к обучению 06.04. 2020г.</w:t>
            </w:r>
          </w:p>
        </w:tc>
        <w:tc>
          <w:tcPr>
            <w:tcW w:w="340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 с применением дистанционных технологий (</w:t>
            </w:r>
            <w:proofErr w:type="spellStart"/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– 12 часов).</w:t>
            </w:r>
          </w:p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 – зачет.</w:t>
            </w:r>
          </w:p>
        </w:tc>
      </w:tr>
      <w:tr w:rsidR="0030249E" w:rsidRPr="0030249E" w:rsidTr="00A67C3D">
        <w:tc>
          <w:tcPr>
            <w:tcW w:w="51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«Профилактика, диагностика и лечение </w:t>
            </w:r>
            <w:proofErr w:type="spellStart"/>
            <w:r w:rsidRPr="0030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30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инфекции» 18 ч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Контингент: врачи по специальностям инфекционные болезни, терапия, общая врачебная практика (семейная медицина), пульмонология, педиатрия, акушерство и гинекология</w:t>
            </w:r>
          </w:p>
        </w:tc>
        <w:tc>
          <w:tcPr>
            <w:tcW w:w="1134" w:type="dxa"/>
          </w:tcPr>
          <w:p w:rsidR="0030249E" w:rsidRPr="0030249E" w:rsidRDefault="0030249E" w:rsidP="00302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0249E" w:rsidRPr="0030249E" w:rsidRDefault="0030249E" w:rsidP="0030249E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ведению и лечению пациентов с инфекционными заболеваниями </w:t>
            </w:r>
          </w:p>
        </w:tc>
        <w:tc>
          <w:tcPr>
            <w:tcW w:w="2268" w:type="dxa"/>
          </w:tcPr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и размещена на портале </w:t>
            </w:r>
            <w:proofErr w:type="spellStart"/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rosminzdrav</w:t>
            </w:r>
            <w:proofErr w:type="spellEnd"/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0249E" w:rsidRPr="00B267FF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проведения: 8.04-10.04</w:t>
            </w:r>
            <w:r w:rsidR="00B26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7FF" w:rsidRPr="00B26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сайте </w:t>
            </w:r>
          </w:p>
          <w:p w:rsidR="00B267FF" w:rsidRPr="0030249E" w:rsidRDefault="002D2AF5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B267FF" w:rsidRPr="00B26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арегистрировались на обучение 127 человек.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20.04-22.04</w:t>
            </w:r>
          </w:p>
          <w:p w:rsid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18.05-20.05</w:t>
            </w:r>
          </w:p>
          <w:p w:rsidR="00B267FF" w:rsidRPr="0030249E" w:rsidRDefault="00B267FF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0249E" w:rsidRPr="0030249E" w:rsidRDefault="007727A9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0249E"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дистанционных технологий, 18 часов. Итоговая аттестация – тестовый контроль.</w:t>
            </w:r>
          </w:p>
        </w:tc>
      </w:tr>
      <w:tr w:rsidR="0030249E" w:rsidRPr="0030249E" w:rsidTr="00A67C3D">
        <w:tc>
          <w:tcPr>
            <w:tcW w:w="51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</w:tcPr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«</w:t>
            </w:r>
            <w:proofErr w:type="spellStart"/>
            <w:r w:rsidRPr="0030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Коронавирусные</w:t>
            </w:r>
            <w:proofErr w:type="spellEnd"/>
            <w:r w:rsidRPr="0030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инфекции» 18 ч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Контингент: врачи по </w:t>
            </w: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специальностям инфекционные болезни, терапия, общая врачебная практика (семейная медицина), пульмонология, педиатрия, акушерство и гинекология, анестезиологии-реаниматология, эпидемиология</w:t>
            </w:r>
          </w:p>
        </w:tc>
        <w:tc>
          <w:tcPr>
            <w:tcW w:w="1134" w:type="dxa"/>
          </w:tcPr>
          <w:p w:rsidR="0030249E" w:rsidRPr="0030249E" w:rsidRDefault="0030249E" w:rsidP="00302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249E" w:rsidRPr="0030249E" w:rsidRDefault="0030249E" w:rsidP="0030249E">
            <w:pPr>
              <w:widowControl w:val="0"/>
              <w:numPr>
                <w:ilvl w:val="0"/>
                <w:numId w:val="1"/>
              </w:numPr>
              <w:tabs>
                <w:tab w:val="num" w:pos="34"/>
              </w:tabs>
              <w:ind w:left="34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</w:t>
            </w:r>
          </w:p>
        </w:tc>
        <w:tc>
          <w:tcPr>
            <w:tcW w:w="2268" w:type="dxa"/>
          </w:tcPr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и размещена на портале edu.rosminzdrav.ru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Даты проведения:</w:t>
            </w:r>
          </w:p>
          <w:p w:rsidR="002D2AF5" w:rsidRPr="00B267FF" w:rsidRDefault="0030249E" w:rsidP="002D2A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8.04-10.04</w:t>
            </w:r>
            <w:r w:rsidR="002D2AF5" w:rsidRPr="00B26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D2AF5" w:rsidRPr="00B26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сайте </w:t>
            </w:r>
          </w:p>
          <w:p w:rsidR="002D2AF5" w:rsidRPr="0030249E" w:rsidRDefault="002D2AF5" w:rsidP="002D2A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B26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арегистрировались на обучение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Pr="00B26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B26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27.04-29.04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25.05-27.05</w:t>
            </w:r>
          </w:p>
        </w:tc>
        <w:tc>
          <w:tcPr>
            <w:tcW w:w="3402" w:type="dxa"/>
          </w:tcPr>
          <w:p w:rsidR="0030249E" w:rsidRPr="0030249E" w:rsidRDefault="007727A9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r w:rsidR="0030249E"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дистанционных технологий, 18 часов. Итоговая аттестация – тестовый контроль.</w:t>
            </w:r>
          </w:p>
        </w:tc>
      </w:tr>
      <w:tr w:rsidR="0030249E" w:rsidRPr="0030249E" w:rsidTr="00A67C3D">
        <w:tc>
          <w:tcPr>
            <w:tcW w:w="51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73" w:type="dxa"/>
          </w:tcPr>
          <w:p w:rsidR="0030249E" w:rsidRPr="0030249E" w:rsidRDefault="0030249E" w:rsidP="003024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«Профилактика, диагностика и лечение </w:t>
            </w:r>
            <w:proofErr w:type="spellStart"/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инфекции COVID-19 у беременных»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Контингент: врачи – акушеры-гинекологи, врачи скорой медицинской помощи, врачи инфекционисты, врачи терапевты, врачи общей практики (семейные врачи), врачи пульмонологи, врачи анестезиологи-реаниматологи, врачи эпидемиологи</w:t>
            </w:r>
          </w:p>
        </w:tc>
        <w:tc>
          <w:tcPr>
            <w:tcW w:w="1134" w:type="dxa"/>
          </w:tcPr>
          <w:p w:rsidR="0030249E" w:rsidRPr="0030249E" w:rsidRDefault="0030249E" w:rsidP="00302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249E" w:rsidRPr="0030249E" w:rsidRDefault="0030249E" w:rsidP="003024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ведению, родовспоможению и лечению пациентов, нуждающихся в оказании</w:t>
            </w:r>
          </w:p>
          <w:p w:rsidR="0030249E" w:rsidRPr="0030249E" w:rsidRDefault="0030249E" w:rsidP="003024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акушерско-гинекологической</w:t>
            </w:r>
            <w:r w:rsidRPr="003024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</w:t>
            </w:r>
            <w:r w:rsidRPr="003024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помощи</w:t>
            </w:r>
          </w:p>
          <w:p w:rsidR="0030249E" w:rsidRPr="0030249E" w:rsidRDefault="0030249E" w:rsidP="0030249E">
            <w:pPr>
              <w:widowControl w:val="0"/>
              <w:numPr>
                <w:ilvl w:val="0"/>
                <w:numId w:val="1"/>
              </w:numPr>
              <w:tabs>
                <w:tab w:val="num" w:pos="34"/>
              </w:tabs>
              <w:ind w:left="34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</w:t>
            </w:r>
          </w:p>
          <w:p w:rsidR="0030249E" w:rsidRPr="0030249E" w:rsidRDefault="0030249E" w:rsidP="0030249E">
            <w:pPr>
              <w:widowControl w:val="0"/>
              <w:numPr>
                <w:ilvl w:val="0"/>
                <w:numId w:val="1"/>
              </w:numPr>
              <w:tabs>
                <w:tab w:val="num" w:pos="34"/>
              </w:tabs>
              <w:ind w:left="34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ведению и лечению пациентов с инфекционными заболеваниями </w:t>
            </w:r>
          </w:p>
        </w:tc>
        <w:tc>
          <w:tcPr>
            <w:tcW w:w="2268" w:type="dxa"/>
          </w:tcPr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и размещена на портале edu.rosminzdrav.ru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проведения: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6.04-8.</w:t>
            </w:r>
            <w:proofErr w:type="gramStart"/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D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="002D2AF5" w:rsidRPr="002D2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приступили к обучению 72 человека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13.04-15.04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21.04-23.04</w:t>
            </w:r>
          </w:p>
        </w:tc>
        <w:tc>
          <w:tcPr>
            <w:tcW w:w="3402" w:type="dxa"/>
          </w:tcPr>
          <w:p w:rsidR="0030249E" w:rsidRPr="0030249E" w:rsidRDefault="007727A9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r w:rsidR="0030249E"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дистанционных технологий, 18 часов. Итоговая аттестация – тестовый контроль.</w:t>
            </w:r>
          </w:p>
        </w:tc>
      </w:tr>
      <w:tr w:rsidR="0030249E" w:rsidRPr="0030249E" w:rsidTr="00A67C3D">
        <w:tc>
          <w:tcPr>
            <w:tcW w:w="51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</w:tcPr>
          <w:p w:rsidR="0030249E" w:rsidRPr="0030249E" w:rsidRDefault="0030249E" w:rsidP="003024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«Эпидемиология и профилактика новой </w:t>
            </w:r>
            <w:proofErr w:type="spellStart"/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инфекции (</w:t>
            </w:r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COVID</w:t>
            </w:r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19. Противоэпидемические мероприятия»</w:t>
            </w:r>
            <w:r w:rsidRPr="0030249E">
              <w:rPr>
                <w:rFonts w:ascii="Calibri" w:eastAsia="Calibri" w:hAnsi="Calibri" w:cs="Times New Roman"/>
              </w:rPr>
              <w:t xml:space="preserve"> </w:t>
            </w:r>
            <w:r w:rsidRPr="00302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Контингент: врачи – эпидемиологии, врачи-терапевты участковые, специалисты в области организации здравоохранения и общественного здоровья</w:t>
            </w:r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0249E" w:rsidRPr="0030249E" w:rsidRDefault="0030249E" w:rsidP="00302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249E" w:rsidRPr="0030249E" w:rsidRDefault="0030249E" w:rsidP="003024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готовность к осуществлению комплекса санитарно-противоэпидемических мероприятий, направленных на предотвращение возникновения и </w:t>
            </w: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распространения инфекционных заболеваний и их ликвидацию, в том числе в условиях чрезвычайных ситуаций</w:t>
            </w:r>
          </w:p>
          <w:p w:rsidR="0030249E" w:rsidRPr="0030249E" w:rsidRDefault="0030249E" w:rsidP="003024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Утверждена и размещена на портале edu.rosminzdrav.ru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Даты проведения: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6.04-8.04</w:t>
            </w:r>
            <w:r w:rsidR="002D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приступили к обучению79 человек</w:t>
            </w:r>
          </w:p>
        </w:tc>
        <w:tc>
          <w:tcPr>
            <w:tcW w:w="3402" w:type="dxa"/>
          </w:tcPr>
          <w:p w:rsidR="0030249E" w:rsidRPr="0030249E" w:rsidRDefault="007727A9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r w:rsidR="0030249E"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дистанционных технологий, 18 часов. Итоговая аттестация – тестовый контроль.</w:t>
            </w:r>
          </w:p>
        </w:tc>
      </w:tr>
      <w:tr w:rsidR="0030249E" w:rsidRPr="0030249E" w:rsidTr="00A67C3D">
        <w:tc>
          <w:tcPr>
            <w:tcW w:w="51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73" w:type="dxa"/>
          </w:tcPr>
          <w:p w:rsidR="0030249E" w:rsidRPr="0030249E" w:rsidRDefault="0030249E" w:rsidP="003024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«Профилактика сезонных респираторных вирусных инфекций у детей, в том числе новой </w:t>
            </w:r>
            <w:proofErr w:type="spellStart"/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инфекции COVID-19» -</w:t>
            </w:r>
          </w:p>
          <w:p w:rsidR="0030249E" w:rsidRPr="0030249E" w:rsidRDefault="0030249E" w:rsidP="003024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Контингент: врачи-педиатры, неонатологи, инфекционисты, пульмонологи, аллергологи-иммунологи, фтизиатры, детские кардиологи, детские эндокринологи, </w:t>
            </w:r>
            <w:proofErr w:type="spellStart"/>
            <w:r w:rsidRPr="00302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оториноларингологи</w:t>
            </w:r>
            <w:proofErr w:type="spellEnd"/>
            <w:r w:rsidRPr="00302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гематологи, неврологи, врачи </w:t>
            </w:r>
            <w:r w:rsidRPr="00302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общей врачебной практики (семейная медицина), организаторы здравоохранения</w:t>
            </w:r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0249E" w:rsidRPr="0030249E" w:rsidRDefault="0030249E" w:rsidP="00302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249E" w:rsidRPr="0030249E" w:rsidRDefault="0030249E" w:rsidP="003024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:rsidR="0030249E" w:rsidRPr="0030249E" w:rsidRDefault="0030249E" w:rsidP="003024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к проведению противоэпидемических мероприятий, организации защиты населения в очагах особо опасных инфекций и иных чрезвычайных ситуациях</w:t>
            </w:r>
          </w:p>
        </w:tc>
        <w:tc>
          <w:tcPr>
            <w:tcW w:w="2268" w:type="dxa"/>
          </w:tcPr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и размещена на портале edu.rosminzdrav.ru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проведения:</w:t>
            </w:r>
          </w:p>
          <w:p w:rsidR="002D2AF5" w:rsidRDefault="002D2AF5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6.04. -8.04. – </w:t>
            </w:r>
            <w:r w:rsidRPr="002D2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приступили к обучению 89 человек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23.04-25.04</w:t>
            </w:r>
          </w:p>
        </w:tc>
        <w:tc>
          <w:tcPr>
            <w:tcW w:w="3402" w:type="dxa"/>
          </w:tcPr>
          <w:p w:rsidR="0030249E" w:rsidRPr="0030249E" w:rsidRDefault="007727A9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bookmarkStart w:id="0" w:name="_GoBack"/>
            <w:bookmarkEnd w:id="0"/>
            <w:r w:rsidR="0030249E"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дистанционных технологий, 18 часов. Итоговая аттестация – тестовый контроль.</w:t>
            </w:r>
          </w:p>
        </w:tc>
      </w:tr>
      <w:tr w:rsidR="0030249E" w:rsidRPr="0030249E" w:rsidTr="00A67C3D">
        <w:tc>
          <w:tcPr>
            <w:tcW w:w="51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</w:tcPr>
          <w:p w:rsidR="0030249E" w:rsidRPr="0030249E" w:rsidRDefault="0030249E" w:rsidP="003024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Профилактика, диагностика и лечение COVID-19</w:t>
            </w:r>
          </w:p>
          <w:p w:rsidR="0030249E" w:rsidRPr="0030249E" w:rsidRDefault="0030249E" w:rsidP="003024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Контингент: Ординаторы 1 и 2 года обучения всех специальностей. </w:t>
            </w:r>
          </w:p>
          <w:p w:rsidR="0030249E" w:rsidRPr="0030249E" w:rsidRDefault="0030249E" w:rsidP="003024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134" w:type="dxa"/>
          </w:tcPr>
          <w:p w:rsidR="0030249E" w:rsidRPr="0030249E" w:rsidRDefault="002D2AF5" w:rsidP="00302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103" w:type="dxa"/>
          </w:tcPr>
          <w:p w:rsidR="0030249E" w:rsidRPr="0030249E" w:rsidRDefault="0030249E" w:rsidP="003024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отработка основных навыков профилактики, диагностики и лечения </w:t>
            </w:r>
            <w:proofErr w:type="spellStart"/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268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С 27.03.2020 ежедневно</w:t>
            </w:r>
          </w:p>
          <w:p w:rsidR="0030249E" w:rsidRPr="0030249E" w:rsidRDefault="0030249E" w:rsidP="002D2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модуле прошли обучение </w:t>
            </w:r>
            <w:r w:rsidR="002D2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</w:t>
            </w:r>
            <w:r w:rsidRPr="00302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человек</w:t>
            </w:r>
            <w:r w:rsidR="002D2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образовательный модуль в ЭИОС ОмГМУ</w:t>
            </w:r>
          </w:p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аттестация: тестирование</w:t>
            </w:r>
          </w:p>
        </w:tc>
      </w:tr>
      <w:tr w:rsidR="0030249E" w:rsidRPr="0030249E" w:rsidTr="00A67C3D">
        <w:tc>
          <w:tcPr>
            <w:tcW w:w="51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73" w:type="dxa"/>
          </w:tcPr>
          <w:p w:rsidR="0030249E" w:rsidRPr="0030249E" w:rsidRDefault="0030249E" w:rsidP="003024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Профилактика, диагностика и лечение COVID-19</w:t>
            </w:r>
          </w:p>
          <w:p w:rsidR="0030249E" w:rsidRPr="0030249E" w:rsidRDefault="0030249E" w:rsidP="003024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Контингент: специалисты органов и учреждений </w:t>
            </w:r>
            <w:proofErr w:type="spellStart"/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134" w:type="dxa"/>
          </w:tcPr>
          <w:p w:rsidR="0030249E" w:rsidRPr="0030249E" w:rsidRDefault="0030249E" w:rsidP="00302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103" w:type="dxa"/>
          </w:tcPr>
          <w:p w:rsidR="0030249E" w:rsidRPr="0030249E" w:rsidRDefault="0030249E" w:rsidP="0030249E">
            <w:pPr>
              <w:widowControl w:val="0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отработка основных навыков профилактики и диагностики </w:t>
            </w:r>
            <w:proofErr w:type="spellStart"/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268" w:type="dxa"/>
          </w:tcPr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</w:p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Онлайн-лекцию прослушали 115 </w:t>
            </w:r>
            <w:r w:rsidRPr="0030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специалистов органов и учреждений </w:t>
            </w:r>
            <w:proofErr w:type="spellStart"/>
            <w:r w:rsidRPr="0030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340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Онлайн-лекция с использованием дистанционных технологий</w:t>
            </w:r>
          </w:p>
        </w:tc>
      </w:tr>
      <w:tr w:rsidR="0030249E" w:rsidRPr="0030249E" w:rsidTr="00A67C3D">
        <w:tc>
          <w:tcPr>
            <w:tcW w:w="51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</w:tcPr>
          <w:p w:rsidR="0030249E" w:rsidRPr="0030249E" w:rsidRDefault="0030249E" w:rsidP="003024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«Методы оксигенотерапии у пациентов </w:t>
            </w:r>
            <w:proofErr w:type="gramStart"/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 COVID</w:t>
            </w:r>
            <w:proofErr w:type="gramEnd"/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19»  (мастер-класс)</w:t>
            </w:r>
          </w:p>
          <w:p w:rsidR="0030249E" w:rsidRPr="0030249E" w:rsidRDefault="0030249E" w:rsidP="003024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Контингент: врачи скорой помощи, терапевты,  пульмонологи, кардиологи, врачи общей практики</w:t>
            </w:r>
          </w:p>
        </w:tc>
        <w:tc>
          <w:tcPr>
            <w:tcW w:w="1134" w:type="dxa"/>
          </w:tcPr>
          <w:p w:rsidR="0030249E" w:rsidRPr="0030249E" w:rsidRDefault="0030249E" w:rsidP="00302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249E" w:rsidRPr="0030249E" w:rsidRDefault="0030249E" w:rsidP="0030249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 в медицинской эвакуации</w:t>
            </w:r>
          </w:p>
          <w:p w:rsidR="0030249E" w:rsidRPr="0030249E" w:rsidRDefault="0030249E" w:rsidP="0030249E">
            <w:pPr>
              <w:widowControl w:val="0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249E" w:rsidRPr="0030249E" w:rsidRDefault="0030249E" w:rsidP="00302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проведения согласовываются с Минздравом Омской области</w:t>
            </w:r>
          </w:p>
        </w:tc>
        <w:tc>
          <w:tcPr>
            <w:tcW w:w="340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Очная, мастер-класс на базе Мультифункционального </w:t>
            </w:r>
            <w:proofErr w:type="spellStart"/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аккредитационно-симуляционного</w:t>
            </w:r>
            <w:proofErr w:type="spellEnd"/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</w:t>
            </w:r>
          </w:p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4 часа</w:t>
            </w:r>
          </w:p>
        </w:tc>
      </w:tr>
      <w:tr w:rsidR="0030249E" w:rsidRPr="0030249E" w:rsidTr="00A67C3D">
        <w:tc>
          <w:tcPr>
            <w:tcW w:w="51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</w:tcPr>
          <w:p w:rsidR="0030249E" w:rsidRPr="0030249E" w:rsidRDefault="0030249E" w:rsidP="003024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 проходимости</w:t>
            </w:r>
            <w:proofErr w:type="gramEnd"/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верхних дыхательных путей у  </w:t>
            </w:r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пациентов с  тяжелой  вирусной пневмонией»  (мастер-класс)</w:t>
            </w:r>
          </w:p>
          <w:p w:rsidR="0030249E" w:rsidRPr="0030249E" w:rsidRDefault="0030249E" w:rsidP="003024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Контингент:</w:t>
            </w:r>
          </w:p>
          <w:p w:rsidR="0030249E" w:rsidRPr="0030249E" w:rsidRDefault="0030249E" w:rsidP="003024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врачи анестезиологи-реаниматологи</w:t>
            </w:r>
          </w:p>
        </w:tc>
        <w:tc>
          <w:tcPr>
            <w:tcW w:w="1134" w:type="dxa"/>
          </w:tcPr>
          <w:p w:rsidR="0030249E" w:rsidRPr="0030249E" w:rsidRDefault="0030249E" w:rsidP="00302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249E" w:rsidRPr="0030249E" w:rsidRDefault="0030249E" w:rsidP="0030249E">
            <w:pPr>
              <w:widowControl w:val="0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комплекса анестезиологических и (или) реанимационных мероприятий</w:t>
            </w:r>
          </w:p>
        </w:tc>
        <w:tc>
          <w:tcPr>
            <w:tcW w:w="2268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Даты проведения согласовываются с Минздравом Омской области</w:t>
            </w:r>
          </w:p>
        </w:tc>
        <w:tc>
          <w:tcPr>
            <w:tcW w:w="340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Очная, мастер-класс на базе Мультифункционального </w:t>
            </w:r>
            <w:proofErr w:type="spellStart"/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аккредитационно-симуляционного</w:t>
            </w:r>
            <w:proofErr w:type="spellEnd"/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</w:t>
            </w:r>
          </w:p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часа</w:t>
            </w:r>
          </w:p>
        </w:tc>
      </w:tr>
      <w:tr w:rsidR="0030249E" w:rsidRPr="0030249E" w:rsidTr="00A67C3D">
        <w:tc>
          <w:tcPr>
            <w:tcW w:w="51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73" w:type="dxa"/>
          </w:tcPr>
          <w:p w:rsidR="0030249E" w:rsidRPr="0030249E" w:rsidRDefault="0030249E" w:rsidP="003024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Профилактика, диагностика и лечение новой </w:t>
            </w:r>
            <w:proofErr w:type="spellStart"/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30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инфекции</w:t>
            </w:r>
          </w:p>
          <w:p w:rsidR="0030249E" w:rsidRPr="0030249E" w:rsidRDefault="0030249E" w:rsidP="003024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Контингент: студенты колледжа</w:t>
            </w:r>
          </w:p>
        </w:tc>
        <w:tc>
          <w:tcPr>
            <w:tcW w:w="1134" w:type="dxa"/>
          </w:tcPr>
          <w:p w:rsidR="0030249E" w:rsidRPr="0030249E" w:rsidRDefault="0030249E" w:rsidP="00302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5103" w:type="dxa"/>
          </w:tcPr>
          <w:p w:rsidR="0030249E" w:rsidRPr="0030249E" w:rsidRDefault="0030249E" w:rsidP="0030249E">
            <w:pPr>
              <w:widowControl w:val="0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отработка основных навыков профилактики, диагностики и лечения </w:t>
            </w:r>
            <w:proofErr w:type="spellStart"/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268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С 31.03. 20. После изучения образовательного модуля успешно прошли тестирование 1310 студентов.</w:t>
            </w:r>
          </w:p>
        </w:tc>
        <w:tc>
          <w:tcPr>
            <w:tcW w:w="3402" w:type="dxa"/>
          </w:tcPr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образовательный модуль в ЭИОС ОмГМУ</w:t>
            </w:r>
          </w:p>
          <w:p w:rsidR="0030249E" w:rsidRPr="0030249E" w:rsidRDefault="0030249E" w:rsidP="00302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аттестация: тестирование</w:t>
            </w:r>
          </w:p>
        </w:tc>
      </w:tr>
    </w:tbl>
    <w:p w:rsidR="0030249E" w:rsidRPr="0030249E" w:rsidRDefault="0030249E" w:rsidP="0030249E">
      <w:pPr>
        <w:spacing w:after="200" w:line="276" w:lineRule="auto"/>
        <w:rPr>
          <w:rFonts w:ascii="Calibri" w:eastAsia="Calibri" w:hAnsi="Calibri" w:cs="Times New Roman"/>
        </w:rPr>
      </w:pPr>
    </w:p>
    <w:p w:rsidR="000A4339" w:rsidRDefault="000A4339"/>
    <w:sectPr w:rsidR="000A4339" w:rsidSect="0095658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B4FF5"/>
    <w:multiLevelType w:val="hybridMultilevel"/>
    <w:tmpl w:val="5C5EF664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9E"/>
    <w:rsid w:val="000A4339"/>
    <w:rsid w:val="002D2AF5"/>
    <w:rsid w:val="0030249E"/>
    <w:rsid w:val="007727A9"/>
    <w:rsid w:val="00B2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3D87"/>
  <w15:chartTrackingRefBased/>
  <w15:docId w15:val="{AC147C60-C588-46D0-AACB-FCD29FD2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0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2020-04-07T07:09:00Z</dcterms:created>
  <dcterms:modified xsi:type="dcterms:W3CDTF">2020-04-07T07:30:00Z</dcterms:modified>
</cp:coreProperties>
</file>