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CCF" w:rsidRPr="00784CCF" w:rsidRDefault="00784CCF" w:rsidP="00784CCF">
      <w:pPr>
        <w:widowControl/>
        <w:autoSpaceDE/>
        <w:autoSpaceDN/>
        <w:adjustRightInd/>
        <w:spacing w:line="386" w:lineRule="atLeast"/>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10 декабря 1995 года N 196-ФЗ</w:t>
      </w:r>
    </w:p>
    <w:p w:rsidR="00784CCF" w:rsidRPr="00784CCF" w:rsidRDefault="00784CCF" w:rsidP="00784CCF">
      <w:pPr>
        <w:widowControl/>
        <w:autoSpaceDE/>
        <w:autoSpaceDN/>
        <w:adjustRightInd/>
        <w:spacing w:line="386" w:lineRule="atLeast"/>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pict>
          <v:rect id="_x0000_i1025" style="width:0;height:1.75pt" o:hralign="center" o:hrstd="t" o:hrnoshade="t" o:hr="t" fillcolor="black" stroked="f"/>
        </w:pic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РОССИЙСКАЯ ФЕДЕРАЦИЯ</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 </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ФЕДЕРАЛЬНЫЙ ЗАКОН</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 </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О БЕЗОПАСНОСТИ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439" w:lineRule="atLeast"/>
        <w:jc w:val="right"/>
        <w:rPr>
          <w:rFonts w:eastAsia="Times New Roman" w:cs="Times New Roman"/>
          <w:color w:val="000000"/>
          <w:sz w:val="30"/>
          <w:szCs w:val="30"/>
          <w:shd w:val="clear" w:color="auto" w:fill="FFFFFF"/>
          <w:lang w:eastAsia="ru-RU"/>
        </w:rPr>
      </w:pPr>
      <w:proofErr w:type="gramStart"/>
      <w:r w:rsidRPr="00784CCF">
        <w:rPr>
          <w:rFonts w:eastAsia="Times New Roman" w:cs="Times New Roman"/>
          <w:color w:val="000000"/>
          <w:sz w:val="30"/>
          <w:lang w:eastAsia="ru-RU"/>
        </w:rPr>
        <w:t>Принят</w:t>
      </w:r>
      <w:proofErr w:type="gramEnd"/>
    </w:p>
    <w:p w:rsidR="00784CCF" w:rsidRPr="00784CCF" w:rsidRDefault="00784CCF" w:rsidP="00784CCF">
      <w:pPr>
        <w:widowControl/>
        <w:autoSpaceDE/>
        <w:autoSpaceDN/>
        <w:adjustRightInd/>
        <w:spacing w:line="439" w:lineRule="atLeast"/>
        <w:jc w:val="righ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Государственной Думой</w:t>
      </w:r>
    </w:p>
    <w:p w:rsidR="00784CCF" w:rsidRPr="00784CCF" w:rsidRDefault="00784CCF" w:rsidP="00784CCF">
      <w:pPr>
        <w:widowControl/>
        <w:autoSpaceDE/>
        <w:autoSpaceDN/>
        <w:adjustRightInd/>
        <w:spacing w:line="439" w:lineRule="atLeast"/>
        <w:jc w:val="righ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15 ноября 1995 года</w:t>
      </w:r>
    </w:p>
    <w:p w:rsidR="00784CCF" w:rsidRPr="00784CCF" w:rsidRDefault="00784CCF" w:rsidP="00784CCF">
      <w:pPr>
        <w:widowControl/>
        <w:autoSpaceDE/>
        <w:autoSpaceDN/>
        <w:adjustRightInd/>
        <w:spacing w:line="439" w:lineRule="atLeast"/>
        <w:jc w:val="center"/>
        <w:textAlignment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szCs w:val="30"/>
          <w:shd w:val="clear" w:color="auto" w:fill="FFFFFF"/>
          <w:lang w:eastAsia="ru-RU"/>
        </w:rPr>
        <w:t> </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Глава I. ОБЩИЕ ПОЛОЖЕНИЯ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1. Задачи настоящего Федерального закона</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Настоящий Федеральный закон определяет правовые основы обеспечения безопасности дорожного движения на территории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2. Основные термины</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Для целей настоящего Федерального закона применяются следующие основные термины:</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организация дорожного движения - комплекс организационно-правовых, организационно-технических мероприятий и распорядительных действий по управлению движением на дорогах;</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транспортное средство - устройство, предназначенное для перевозки по дорогам людей, грузов или оборудования, установленного на нем;</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водитель транспортного средства - лицо, управляющее транспортным средством (в том числе обучающее управлению транспортным средством). Водитель может управлять транспортным средством в личных целях либо в качестве работника или индивидуального предпринимателя.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а</w:t>
      </w:r>
      <w:proofErr w:type="gramEnd"/>
      <w:r w:rsidRPr="00784CCF">
        <w:rPr>
          <w:rFonts w:eastAsia="Times New Roman" w:cs="Times New Roman"/>
          <w:color w:val="828282"/>
          <w:sz w:val="28"/>
          <w:lang w:eastAsia="ru-RU"/>
        </w:rPr>
        <w:t>бзац введен Федеральным </w:t>
      </w:r>
      <w:r w:rsidRPr="00784CCF">
        <w:rPr>
          <w:rFonts w:eastAsia="Times New Roman" w:cs="Times New Roman"/>
          <w:color w:val="0000FF"/>
          <w:sz w:val="28"/>
          <w:lang w:eastAsia="ru-RU"/>
        </w:rPr>
        <w:t>законом</w:t>
      </w:r>
      <w:r w:rsidRPr="00784CCF">
        <w:rPr>
          <w:rFonts w:eastAsia="Times New Roman" w:cs="Times New Roman"/>
          <w:color w:val="828282"/>
          <w:sz w:val="28"/>
          <w:lang w:eastAsia="ru-RU"/>
        </w:rPr>
        <w:t> от 28.12.2013 N 437-ФЗ)</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3. Основные принципы обеспечения безопасности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Основными принципами обеспечения безопасности дорожного движения являются: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приоритет жизни и здоровья граждан, участвующих в дорожном движении, над экономическими результатами хозяйственной деятельности;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соблюдение интересов граждан, общества и государства при обеспечении безопасности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программно-целевой подход к деятельности по обеспечению безопасности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4. Правовые основы безопасности дорожного движения в Российской Федерации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11.07.2011 N 192-ФЗ)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11.07.2011 N 192-ФЗ)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439" w:lineRule="atLeast"/>
        <w:jc w:val="center"/>
        <w:textAlignment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szCs w:val="30"/>
          <w:shd w:val="clear" w:color="auto" w:fill="FFFFFF"/>
          <w:lang w:eastAsia="ru-RU"/>
        </w:rPr>
        <w:t> </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Глава II. ГОСУДАРСТВЕННАЯ ПОЛИТИКА В ОБЛАСТИ</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ОБЕСПЕЧЕНИЯ БЕЗОПАСНОСТИ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5. Основные направления обеспечения безопасности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Обеспечение безопасности дорожного движения осуществляется посредством:</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установления полномочий и ответственности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11.07.2011 N 192-ФЗ)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регулирования деятельности на автомобильном, городском наземном электрическом транспорте и в дорожном хозяйстве;</w:t>
      </w:r>
    </w:p>
    <w:p w:rsidR="00784CCF" w:rsidRPr="00784CCF" w:rsidRDefault="00784CCF" w:rsidP="00784CCF">
      <w:pPr>
        <w:widowControl/>
        <w:shd w:val="clear" w:color="auto" w:fill="F4F3F8"/>
        <w:autoSpaceDE/>
        <w:autoSpaceDN/>
        <w:adjustRightInd/>
        <w:jc w:val="both"/>
        <w:rPr>
          <w:rFonts w:eastAsia="Times New Roman" w:cs="Times New Roman"/>
          <w:color w:val="392C69"/>
          <w:sz w:val="28"/>
          <w:szCs w:val="28"/>
          <w:shd w:val="clear" w:color="auto" w:fill="FFFFFF"/>
          <w:lang w:eastAsia="ru-RU"/>
        </w:rPr>
      </w:pPr>
      <w:proofErr w:type="spellStart"/>
      <w:r w:rsidRPr="00784CCF">
        <w:rPr>
          <w:rFonts w:eastAsia="Times New Roman" w:cs="Times New Roman"/>
          <w:color w:val="392C69"/>
          <w:sz w:val="28"/>
          <w:lang w:eastAsia="ru-RU"/>
        </w:rPr>
        <w:lastRenderedPageBreak/>
        <w:t>КонсультантПлюс</w:t>
      </w:r>
      <w:proofErr w:type="spellEnd"/>
      <w:r w:rsidRPr="00784CCF">
        <w:rPr>
          <w:rFonts w:eastAsia="Times New Roman" w:cs="Times New Roman"/>
          <w:color w:val="392C69"/>
          <w:sz w:val="28"/>
          <w:lang w:eastAsia="ru-RU"/>
        </w:rPr>
        <w:t>: примечание.</w:t>
      </w:r>
    </w:p>
    <w:p w:rsidR="00784CCF" w:rsidRPr="00784CCF" w:rsidRDefault="00784CCF" w:rsidP="00784CCF">
      <w:pPr>
        <w:widowControl/>
        <w:shd w:val="clear" w:color="auto" w:fill="F4F3F8"/>
        <w:autoSpaceDE/>
        <w:autoSpaceDN/>
        <w:adjustRightInd/>
        <w:jc w:val="both"/>
        <w:rPr>
          <w:rFonts w:eastAsia="Times New Roman" w:cs="Times New Roman"/>
          <w:color w:val="392C69"/>
          <w:sz w:val="28"/>
          <w:szCs w:val="28"/>
          <w:shd w:val="clear" w:color="auto" w:fill="FFFFFF"/>
          <w:lang w:eastAsia="ru-RU"/>
        </w:rPr>
      </w:pPr>
      <w:r w:rsidRPr="00784CCF">
        <w:rPr>
          <w:rFonts w:eastAsia="Times New Roman" w:cs="Times New Roman"/>
          <w:color w:val="392C69"/>
          <w:sz w:val="28"/>
          <w:lang w:eastAsia="ru-RU"/>
        </w:rPr>
        <w:t>С 1 июля 2016 года Федеральным </w:t>
      </w:r>
      <w:r w:rsidRPr="00784CCF">
        <w:rPr>
          <w:rFonts w:eastAsia="Times New Roman" w:cs="Times New Roman"/>
          <w:color w:val="0000FF"/>
          <w:sz w:val="28"/>
          <w:lang w:eastAsia="ru-RU"/>
        </w:rPr>
        <w:t>законом</w:t>
      </w:r>
      <w:r w:rsidRPr="00784CCF">
        <w:rPr>
          <w:rFonts w:eastAsia="Times New Roman" w:cs="Times New Roman"/>
          <w:color w:val="392C69"/>
          <w:sz w:val="28"/>
          <w:lang w:eastAsia="ru-RU"/>
        </w:rPr>
        <w:t> от 05.04.2016 N 104-ФЗ в абзац пятый статьи 5 вносятся изменения. См. текст в будущей </w:t>
      </w:r>
      <w:r w:rsidRPr="00784CCF">
        <w:rPr>
          <w:rFonts w:eastAsia="Times New Roman" w:cs="Times New Roman"/>
          <w:color w:val="0000FF"/>
          <w:sz w:val="28"/>
          <w:lang w:eastAsia="ru-RU"/>
        </w:rPr>
        <w:t>редакции</w:t>
      </w:r>
      <w:r w:rsidRPr="00784CCF">
        <w:rPr>
          <w:rFonts w:eastAsia="Times New Roman" w:cs="Times New Roman"/>
          <w:color w:val="392C69"/>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стандартов, технических норм и других нормативных документов;</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19.07.2011 N 248-ФЗ)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осуществления деятельности по организации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материального и финансового обеспечения мероприятий по безопасности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организации подготовки водителей транспортных средств и обучения граждан правилам и требованиям безопасности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проведения комплекса мероприятий по медицинскому обеспечению безопасности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30.12.2008 N 313-ФЗ)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лицензирования отдельных видов деятельности, осуществляемых на автомобильном транспорте, в соответствии с </w:t>
      </w:r>
      <w:proofErr w:type="spellStart"/>
      <w:r w:rsidRPr="00784CCF">
        <w:rPr>
          <w:rFonts w:eastAsia="Times New Roman" w:cs="Times New Roman"/>
          <w:color w:val="0000FF"/>
          <w:sz w:val="30"/>
          <w:u w:val="single"/>
          <w:lang w:eastAsia="ru-RU"/>
        </w:rPr>
        <w:t>законодательством</w:t>
      </w:r>
      <w:r w:rsidRPr="00784CCF">
        <w:rPr>
          <w:rFonts w:eastAsia="Times New Roman" w:cs="Times New Roman"/>
          <w:color w:val="000000"/>
          <w:sz w:val="30"/>
          <w:lang w:eastAsia="ru-RU"/>
        </w:rPr>
        <w:t>Российской</w:t>
      </w:r>
      <w:proofErr w:type="spellEnd"/>
      <w:r w:rsidRPr="00784CCF">
        <w:rPr>
          <w:rFonts w:eastAsia="Times New Roman" w:cs="Times New Roman"/>
          <w:color w:val="000000"/>
          <w:sz w:val="30"/>
          <w:lang w:eastAsia="ru-RU"/>
        </w:rPr>
        <w:t xml:space="preserve"> Федерации;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10.01.2003 N 15-ФЗ)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проведения социально ориентированной политики в области страхования на транспорте;</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осуществления федерального государственного надзора в области обеспечения безопасности дорожного движения.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18.07.2011 N 242-ФЗ)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6. Полномочия Российской Федерации, субъектов Российской Федерации и органов местного самоуправления в области обеспечения безопасности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В ведении Российской Федерации находятся: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установление правовых основ обеспечения безопасности дорожного движения;</w:t>
      </w:r>
    </w:p>
    <w:p w:rsidR="00784CCF" w:rsidRPr="00784CCF" w:rsidRDefault="00784CCF" w:rsidP="00784CCF">
      <w:pPr>
        <w:widowControl/>
        <w:shd w:val="clear" w:color="auto" w:fill="F4F3F8"/>
        <w:autoSpaceDE/>
        <w:autoSpaceDN/>
        <w:adjustRightInd/>
        <w:jc w:val="both"/>
        <w:rPr>
          <w:rFonts w:eastAsia="Times New Roman" w:cs="Times New Roman"/>
          <w:color w:val="392C69"/>
          <w:sz w:val="28"/>
          <w:szCs w:val="28"/>
          <w:shd w:val="clear" w:color="auto" w:fill="FFFFFF"/>
          <w:lang w:eastAsia="ru-RU"/>
        </w:rPr>
      </w:pPr>
      <w:proofErr w:type="spellStart"/>
      <w:r w:rsidRPr="00784CCF">
        <w:rPr>
          <w:rFonts w:eastAsia="Times New Roman" w:cs="Times New Roman"/>
          <w:color w:val="392C69"/>
          <w:sz w:val="28"/>
          <w:lang w:eastAsia="ru-RU"/>
        </w:rPr>
        <w:t>КонсультантПлюс</w:t>
      </w:r>
      <w:proofErr w:type="spellEnd"/>
      <w:r w:rsidRPr="00784CCF">
        <w:rPr>
          <w:rFonts w:eastAsia="Times New Roman" w:cs="Times New Roman"/>
          <w:color w:val="392C69"/>
          <w:sz w:val="28"/>
          <w:lang w:eastAsia="ru-RU"/>
        </w:rPr>
        <w:t>: примечание.</w:t>
      </w:r>
    </w:p>
    <w:p w:rsidR="00784CCF" w:rsidRPr="00784CCF" w:rsidRDefault="00784CCF" w:rsidP="00784CCF">
      <w:pPr>
        <w:widowControl/>
        <w:shd w:val="clear" w:color="auto" w:fill="F4F3F8"/>
        <w:autoSpaceDE/>
        <w:autoSpaceDN/>
        <w:adjustRightInd/>
        <w:jc w:val="both"/>
        <w:rPr>
          <w:rFonts w:eastAsia="Times New Roman" w:cs="Times New Roman"/>
          <w:color w:val="392C69"/>
          <w:sz w:val="28"/>
          <w:szCs w:val="28"/>
          <w:shd w:val="clear" w:color="auto" w:fill="FFFFFF"/>
          <w:lang w:eastAsia="ru-RU"/>
        </w:rPr>
      </w:pPr>
      <w:r w:rsidRPr="00784CCF">
        <w:rPr>
          <w:rFonts w:eastAsia="Times New Roman" w:cs="Times New Roman"/>
          <w:color w:val="392C69"/>
          <w:sz w:val="28"/>
          <w:lang w:eastAsia="ru-RU"/>
        </w:rPr>
        <w:t>С 1 июля 2016 года Федеральным </w:t>
      </w:r>
      <w:r w:rsidRPr="00784CCF">
        <w:rPr>
          <w:rFonts w:eastAsia="Times New Roman" w:cs="Times New Roman"/>
          <w:color w:val="0000FF"/>
          <w:sz w:val="28"/>
          <w:lang w:eastAsia="ru-RU"/>
        </w:rPr>
        <w:t>законом</w:t>
      </w:r>
      <w:r w:rsidRPr="00784CCF">
        <w:rPr>
          <w:rFonts w:eastAsia="Times New Roman" w:cs="Times New Roman"/>
          <w:color w:val="392C69"/>
          <w:sz w:val="28"/>
          <w:lang w:eastAsia="ru-RU"/>
        </w:rPr>
        <w:t xml:space="preserve"> от 05.04.2016 N 104-ФЗ в абзац четвертый пункта 1 статьи 6 вносятся изменения. См. текст в </w:t>
      </w:r>
      <w:proofErr w:type="spellStart"/>
      <w:r w:rsidRPr="00784CCF">
        <w:rPr>
          <w:rFonts w:eastAsia="Times New Roman" w:cs="Times New Roman"/>
          <w:color w:val="392C69"/>
          <w:sz w:val="28"/>
          <w:lang w:eastAsia="ru-RU"/>
        </w:rPr>
        <w:t>будущей</w:t>
      </w:r>
      <w:r w:rsidRPr="00784CCF">
        <w:rPr>
          <w:rFonts w:eastAsia="Times New Roman" w:cs="Times New Roman"/>
          <w:color w:val="0000FF"/>
          <w:sz w:val="28"/>
          <w:lang w:eastAsia="ru-RU"/>
        </w:rPr>
        <w:t>редакции</w:t>
      </w:r>
      <w:proofErr w:type="spellEnd"/>
      <w:r w:rsidRPr="00784CCF">
        <w:rPr>
          <w:rFonts w:eastAsia="Times New Roman" w:cs="Times New Roman"/>
          <w:color w:val="392C69"/>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установление единой системы технических регламентов, правил, стандартов, технических норм и других нормативных документов по вопросам обеспечения безопасности дорожного движения;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19.07.2011 N 248-ФЗ)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контроль за соответствием законов и иных нормативных правовых актов субъектов Российской Федерации в области </w:t>
      </w:r>
      <w:proofErr w:type="gramStart"/>
      <w:r w:rsidRPr="00784CCF">
        <w:rPr>
          <w:rFonts w:eastAsia="Times New Roman" w:cs="Times New Roman"/>
          <w:color w:val="000000"/>
          <w:sz w:val="30"/>
          <w:lang w:eastAsia="ru-RU"/>
        </w:rPr>
        <w:t>обеспечения безопасности дорожного движения </w:t>
      </w:r>
      <w:r w:rsidRPr="00784CCF">
        <w:rPr>
          <w:rFonts w:eastAsia="Times New Roman" w:cs="Times New Roman"/>
          <w:color w:val="0000FF"/>
          <w:sz w:val="30"/>
          <w:u w:val="single"/>
          <w:lang w:eastAsia="ru-RU"/>
        </w:rPr>
        <w:t>Конституции</w:t>
      </w:r>
      <w:r w:rsidRPr="00784CCF">
        <w:rPr>
          <w:rFonts w:eastAsia="Times New Roman" w:cs="Times New Roman"/>
          <w:color w:val="000000"/>
          <w:sz w:val="30"/>
          <w:lang w:eastAsia="ru-RU"/>
        </w:rPr>
        <w:t> Российской Федерации</w:t>
      </w:r>
      <w:proofErr w:type="gramEnd"/>
      <w:r w:rsidRPr="00784CCF">
        <w:rPr>
          <w:rFonts w:eastAsia="Times New Roman" w:cs="Times New Roman"/>
          <w:color w:val="000000"/>
          <w:sz w:val="30"/>
          <w:lang w:eastAsia="ru-RU"/>
        </w:rPr>
        <w:t xml:space="preserve"> и федеральным законам;</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разработка и утверждение федеральных программ повышения безопасности дорожного движения и их финансовое обеспечение;</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абзац утратил силу. - Федеральный </w:t>
      </w:r>
      <w:r w:rsidRPr="00784CCF">
        <w:rPr>
          <w:rFonts w:eastAsia="Times New Roman" w:cs="Times New Roman"/>
          <w:color w:val="0000FF"/>
          <w:sz w:val="30"/>
          <w:u w:val="single"/>
          <w:lang w:eastAsia="ru-RU"/>
        </w:rPr>
        <w:t>закон</w:t>
      </w:r>
      <w:r w:rsidRPr="00784CCF">
        <w:rPr>
          <w:rFonts w:eastAsia="Times New Roman" w:cs="Times New Roman"/>
          <w:color w:val="000000"/>
          <w:sz w:val="30"/>
          <w:lang w:eastAsia="ru-RU"/>
        </w:rPr>
        <w:t> от 22.08.2004 N 122-ФЗ;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организация и осуществление федерального государственного надзора в области обеспечения безопасности дорожного движения;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18.07.2011 N 242-ФЗ)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координация </w:t>
      </w:r>
      <w:proofErr w:type="gramStart"/>
      <w:r w:rsidRPr="00784CCF">
        <w:rPr>
          <w:rFonts w:eastAsia="Times New Roman" w:cs="Times New Roman"/>
          <w:color w:val="000000"/>
          <w:sz w:val="30"/>
          <w:lang w:eastAsia="ru-RU"/>
        </w:rPr>
        <w:t>деятельности органов исполнительной власти субъектов Российской Федерации</w:t>
      </w:r>
      <w:proofErr w:type="gramEnd"/>
      <w:r w:rsidRPr="00784CCF">
        <w:rPr>
          <w:rFonts w:eastAsia="Times New Roman" w:cs="Times New Roman"/>
          <w:color w:val="000000"/>
          <w:sz w:val="30"/>
          <w:lang w:eastAsia="ru-RU"/>
        </w:rPr>
        <w:t xml:space="preserve"> в области обеспечения безопасности дорожного движения;</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заключение международных договоров Российской Федерации в области обеспечения безопасности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784CCF" w:rsidRPr="00784CCF" w:rsidRDefault="00784CCF" w:rsidP="00784CCF">
      <w:pPr>
        <w:widowControl/>
        <w:shd w:val="clear" w:color="auto" w:fill="F4F3F8"/>
        <w:autoSpaceDE/>
        <w:autoSpaceDN/>
        <w:adjustRightInd/>
        <w:rPr>
          <w:rFonts w:eastAsia="Times New Roman" w:cs="Times New Roman"/>
          <w:color w:val="392C69"/>
          <w:sz w:val="28"/>
          <w:szCs w:val="28"/>
          <w:shd w:val="clear" w:color="auto" w:fill="FFFFFF"/>
          <w:lang w:eastAsia="ru-RU"/>
        </w:rPr>
      </w:pPr>
      <w:proofErr w:type="spellStart"/>
      <w:r w:rsidRPr="00784CCF">
        <w:rPr>
          <w:rFonts w:eastAsia="Times New Roman" w:cs="Times New Roman"/>
          <w:color w:val="392C69"/>
          <w:sz w:val="28"/>
          <w:lang w:eastAsia="ru-RU"/>
        </w:rPr>
        <w:t>КонсультантПлюс</w:t>
      </w:r>
      <w:proofErr w:type="spellEnd"/>
      <w:r w:rsidRPr="00784CCF">
        <w:rPr>
          <w:rFonts w:eastAsia="Times New Roman" w:cs="Times New Roman"/>
          <w:color w:val="392C69"/>
          <w:sz w:val="28"/>
          <w:lang w:eastAsia="ru-RU"/>
        </w:rPr>
        <w:t>: примечание.</w:t>
      </w:r>
    </w:p>
    <w:p w:rsidR="00784CCF" w:rsidRPr="00784CCF" w:rsidRDefault="00784CCF" w:rsidP="00784CCF">
      <w:pPr>
        <w:widowControl/>
        <w:shd w:val="clear" w:color="auto" w:fill="F4F3F8"/>
        <w:autoSpaceDE/>
        <w:autoSpaceDN/>
        <w:adjustRightInd/>
        <w:rPr>
          <w:rFonts w:eastAsia="Times New Roman" w:cs="Times New Roman"/>
          <w:color w:val="392C69"/>
          <w:sz w:val="28"/>
          <w:szCs w:val="28"/>
          <w:shd w:val="clear" w:color="auto" w:fill="FFFFFF"/>
          <w:lang w:eastAsia="ru-RU"/>
        </w:rPr>
      </w:pPr>
      <w:r w:rsidRPr="00784CCF">
        <w:rPr>
          <w:rFonts w:eastAsia="Times New Roman" w:cs="Times New Roman"/>
          <w:color w:val="392C69"/>
          <w:sz w:val="28"/>
          <w:lang w:eastAsia="ru-RU"/>
        </w:rPr>
        <w:t>Положения абзаца третьего пункта 2 статьи 6 </w:t>
      </w:r>
      <w:r w:rsidRPr="00784CCF">
        <w:rPr>
          <w:rFonts w:eastAsia="Times New Roman" w:cs="Times New Roman"/>
          <w:color w:val="0000FF"/>
          <w:sz w:val="28"/>
          <w:lang w:eastAsia="ru-RU"/>
        </w:rPr>
        <w:t>распространяются</w:t>
      </w:r>
      <w:r w:rsidRPr="00784CCF">
        <w:rPr>
          <w:rFonts w:eastAsia="Times New Roman" w:cs="Times New Roman"/>
          <w:color w:val="392C69"/>
          <w:sz w:val="28"/>
          <w:lang w:eastAsia="ru-RU"/>
        </w:rPr>
        <w:t>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proofErr w:type="gramStart"/>
      <w:r w:rsidRPr="00784CCF">
        <w:rPr>
          <w:rFonts w:eastAsia="Times New Roman" w:cs="Times New Roman"/>
          <w:color w:val="000000"/>
          <w:sz w:val="30"/>
          <w:lang w:eastAsia="ru-RU"/>
        </w:rPr>
        <w:t xml:space="preserve">Полномочия федеральных органов исполнительной власти в области обеспечения безопасности дорожного движения,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w:t>
      </w:r>
      <w:proofErr w:type="spellStart"/>
      <w:r w:rsidRPr="00784CCF">
        <w:rPr>
          <w:rFonts w:eastAsia="Times New Roman" w:cs="Times New Roman"/>
          <w:color w:val="000000"/>
          <w:sz w:val="30"/>
          <w:lang w:eastAsia="ru-RU"/>
        </w:rPr>
        <w:t>Федеральным</w:t>
      </w:r>
      <w:r w:rsidRPr="00784CCF">
        <w:rPr>
          <w:rFonts w:eastAsia="Times New Roman" w:cs="Times New Roman"/>
          <w:color w:val="0000FF"/>
          <w:sz w:val="30"/>
          <w:u w:val="single"/>
          <w:lang w:eastAsia="ru-RU"/>
        </w:rPr>
        <w:t>законом</w:t>
      </w:r>
      <w:proofErr w:type="spellEnd"/>
      <w:r w:rsidRPr="00784CCF">
        <w:rPr>
          <w:rFonts w:eastAsia="Times New Roman" w:cs="Times New Roman"/>
          <w:color w:val="000000"/>
          <w:sz w:val="30"/>
          <w:lang w:eastAsia="ru-RU"/>
        </w:rPr>
        <w:t>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(абзац введен Федеральным </w:t>
      </w:r>
      <w:r w:rsidRPr="00784CCF">
        <w:rPr>
          <w:rFonts w:eastAsia="Times New Roman" w:cs="Times New Roman"/>
          <w:color w:val="0000FF"/>
          <w:sz w:val="28"/>
          <w:lang w:eastAsia="ru-RU"/>
        </w:rPr>
        <w:t>законом</w:t>
      </w:r>
      <w:r w:rsidRPr="00784CCF">
        <w:rPr>
          <w:rFonts w:eastAsia="Times New Roman" w:cs="Times New Roman"/>
          <w:color w:val="828282"/>
          <w:sz w:val="28"/>
          <w:lang w:eastAsia="ru-RU"/>
        </w:rPr>
        <w:t> от 13.07.2015 N 233-ФЗ)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(п. 2 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22.08.2004 N 122-ФЗ)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lastRenderedPageBreak/>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К полномочиям органов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proofErr w:type="gramStart"/>
      <w:r w:rsidRPr="00784CCF">
        <w:rPr>
          <w:rFonts w:eastAsia="Times New Roman" w:cs="Times New Roman"/>
          <w:color w:val="000000"/>
          <w:sz w:val="30"/>
          <w:lang w:eastAsia="ru-RU"/>
        </w:rP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roofErr w:type="gramEnd"/>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осуществление мероприятий по предупреждению детского дорожно-транспортного травматизма;</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участие в организации подготовки и переподготовки водителей транспортных средств;</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информирование граждан о правилах и требованиях в области обеспечения безопасности дорожного движения.</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(п. 3 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11.07.2011 N 192-ФЗ)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4. </w:t>
      </w:r>
      <w:proofErr w:type="gramStart"/>
      <w:r w:rsidRPr="00784CCF">
        <w:rPr>
          <w:rFonts w:eastAsia="Times New Roman" w:cs="Times New Roman"/>
          <w:color w:val="000000"/>
          <w:sz w:val="30"/>
          <w:lang w:eastAsia="ru-RU"/>
        </w:rPr>
        <w:t xml:space="preserve">К полномочиям органов местного самоуправления городского поселения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населенных пунктов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w:t>
      </w:r>
      <w:r w:rsidRPr="00784CCF">
        <w:rPr>
          <w:rFonts w:eastAsia="Times New Roman" w:cs="Times New Roman"/>
          <w:color w:val="000000"/>
          <w:sz w:val="30"/>
          <w:lang w:eastAsia="ru-RU"/>
        </w:rPr>
        <w:lastRenderedPageBreak/>
        <w:t>дорогах местного значения в</w:t>
      </w:r>
      <w:proofErr w:type="gramEnd"/>
      <w:r w:rsidRPr="00784CCF">
        <w:rPr>
          <w:rFonts w:eastAsia="Times New Roman" w:cs="Times New Roman"/>
          <w:color w:val="000000"/>
          <w:sz w:val="30"/>
          <w:lang w:eastAsia="ru-RU"/>
        </w:rPr>
        <w:t xml:space="preserve"> </w:t>
      </w:r>
      <w:proofErr w:type="gramStart"/>
      <w:r w:rsidRPr="00784CCF">
        <w:rPr>
          <w:rFonts w:eastAsia="Times New Roman" w:cs="Times New Roman"/>
          <w:color w:val="000000"/>
          <w:sz w:val="30"/>
          <w:lang w:eastAsia="ru-RU"/>
        </w:rPr>
        <w:t>границах</w:t>
      </w:r>
      <w:proofErr w:type="gramEnd"/>
      <w:r w:rsidRPr="00784CCF">
        <w:rPr>
          <w:rFonts w:eastAsia="Times New Roman" w:cs="Times New Roman"/>
          <w:color w:val="000000"/>
          <w:sz w:val="30"/>
          <w:lang w:eastAsia="ru-RU"/>
        </w:rPr>
        <w:t xml:space="preserve"> населенных пунктов городского поселения в целях обеспечения безопасности дорожного движения.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28.11.2015 N 357-ФЗ)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w:t>
      </w:r>
      <w:proofErr w:type="gramStart"/>
      <w:r w:rsidRPr="00784CCF">
        <w:rPr>
          <w:rFonts w:eastAsia="Times New Roman" w:cs="Times New Roman"/>
          <w:color w:val="000000"/>
          <w:sz w:val="30"/>
          <w:lang w:eastAsia="ru-RU"/>
        </w:rPr>
        <w:t>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w:t>
      </w:r>
      <w:proofErr w:type="gramEnd"/>
      <w:r w:rsidRPr="00784CCF">
        <w:rPr>
          <w:rFonts w:eastAsia="Times New Roman" w:cs="Times New Roman"/>
          <w:color w:val="000000"/>
          <w:sz w:val="30"/>
          <w:lang w:eastAsia="ru-RU"/>
        </w:rPr>
        <w:t xml:space="preserve"> дорожной деятельности, включая:</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proofErr w:type="gramStart"/>
      <w:r w:rsidRPr="00784CCF">
        <w:rPr>
          <w:rFonts w:eastAsia="Times New Roman" w:cs="Times New Roman"/>
          <w:color w:val="000000"/>
          <w:sz w:val="30"/>
          <w:lang w:eastAsia="ru-RU"/>
        </w:rPr>
        <w:t>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roofErr w:type="gramEnd"/>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участие в осуществлении мероприятий по предупреждению детского дорожно-транспортного травматизма на территории муниципального района.</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(абзац введен Федеральным </w:t>
      </w:r>
      <w:r w:rsidRPr="00784CCF">
        <w:rPr>
          <w:rFonts w:eastAsia="Times New Roman" w:cs="Times New Roman"/>
          <w:color w:val="0000FF"/>
          <w:sz w:val="28"/>
          <w:lang w:eastAsia="ru-RU"/>
        </w:rPr>
        <w:t>законом</w:t>
      </w:r>
      <w:r w:rsidRPr="00784CCF">
        <w:rPr>
          <w:rFonts w:eastAsia="Times New Roman" w:cs="Times New Roman"/>
          <w:color w:val="828282"/>
          <w:sz w:val="28"/>
          <w:lang w:eastAsia="ru-RU"/>
        </w:rPr>
        <w:t> от 28.11.2015 N 357-ФЗ)</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городского округа при осуществлении дорожной деятельности, включая: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proofErr w:type="gramStart"/>
      <w:r w:rsidRPr="00784CCF">
        <w:rPr>
          <w:rFonts w:eastAsia="Times New Roman" w:cs="Times New Roman"/>
          <w:color w:val="000000"/>
          <w:sz w:val="30"/>
          <w:lang w:eastAsia="ru-RU"/>
        </w:rPr>
        <w:t>принятие решений о временных ограничении или прекращении движения транспортных средств на автомобильных дорогах местного значения в границах городского округа в целях обеспечения безопасности дорожного движения;</w:t>
      </w:r>
      <w:proofErr w:type="gramEnd"/>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lastRenderedPageBreak/>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участие в осуществлении мероприятий по предупреждению детского дорожно-транспортного травматизма на территории городского округа.</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(п. 4 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11.07.2011 N 192-ФЗ)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7. Исключена. - Федеральный </w:t>
      </w:r>
      <w:r w:rsidRPr="00784CCF">
        <w:rPr>
          <w:rFonts w:eastAsia="Times New Roman" w:cs="Times New Roman"/>
          <w:color w:val="0000FF"/>
          <w:sz w:val="30"/>
          <w:u w:val="single"/>
          <w:lang w:eastAsia="ru-RU"/>
        </w:rPr>
        <w:t>закон</w:t>
      </w:r>
      <w:r w:rsidRPr="00784CCF">
        <w:rPr>
          <w:rFonts w:eastAsia="Times New Roman" w:cs="Times New Roman"/>
          <w:color w:val="000000"/>
          <w:sz w:val="30"/>
          <w:lang w:eastAsia="ru-RU"/>
        </w:rPr>
        <w:t> от 10.01.2003 N 15-ФЗ.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8. Участие общественных объединений в осуществлении мероприятий по обеспечению безопасности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rsidR="00784CCF" w:rsidRPr="00784CCF" w:rsidRDefault="00784CCF" w:rsidP="00784CCF">
      <w:pPr>
        <w:widowControl/>
        <w:shd w:val="clear" w:color="auto" w:fill="F4F3F8"/>
        <w:autoSpaceDE/>
        <w:autoSpaceDN/>
        <w:adjustRightInd/>
        <w:jc w:val="both"/>
        <w:rPr>
          <w:rFonts w:eastAsia="Times New Roman" w:cs="Times New Roman"/>
          <w:color w:val="392C69"/>
          <w:sz w:val="28"/>
          <w:szCs w:val="28"/>
          <w:shd w:val="clear" w:color="auto" w:fill="FFFFFF"/>
          <w:lang w:eastAsia="ru-RU"/>
        </w:rPr>
      </w:pPr>
      <w:proofErr w:type="spellStart"/>
      <w:r w:rsidRPr="00784CCF">
        <w:rPr>
          <w:rFonts w:eastAsia="Times New Roman" w:cs="Times New Roman"/>
          <w:color w:val="392C69"/>
          <w:sz w:val="28"/>
          <w:lang w:eastAsia="ru-RU"/>
        </w:rPr>
        <w:t>КонсультантПлюс</w:t>
      </w:r>
      <w:proofErr w:type="spellEnd"/>
      <w:r w:rsidRPr="00784CCF">
        <w:rPr>
          <w:rFonts w:eastAsia="Times New Roman" w:cs="Times New Roman"/>
          <w:color w:val="392C69"/>
          <w:sz w:val="28"/>
          <w:lang w:eastAsia="ru-RU"/>
        </w:rPr>
        <w:t>: примечание.</w:t>
      </w:r>
    </w:p>
    <w:p w:rsidR="00784CCF" w:rsidRPr="00784CCF" w:rsidRDefault="00784CCF" w:rsidP="00784CCF">
      <w:pPr>
        <w:widowControl/>
        <w:shd w:val="clear" w:color="auto" w:fill="F4F3F8"/>
        <w:autoSpaceDE/>
        <w:autoSpaceDN/>
        <w:adjustRightInd/>
        <w:jc w:val="both"/>
        <w:rPr>
          <w:rFonts w:eastAsia="Times New Roman" w:cs="Times New Roman"/>
          <w:color w:val="392C69"/>
          <w:sz w:val="28"/>
          <w:szCs w:val="28"/>
          <w:shd w:val="clear" w:color="auto" w:fill="FFFFFF"/>
          <w:lang w:eastAsia="ru-RU"/>
        </w:rPr>
      </w:pPr>
      <w:r w:rsidRPr="00784CCF">
        <w:rPr>
          <w:rFonts w:eastAsia="Times New Roman" w:cs="Times New Roman"/>
          <w:color w:val="392C69"/>
          <w:sz w:val="28"/>
          <w:lang w:eastAsia="ru-RU"/>
        </w:rPr>
        <w:t>С 1 июля 2016 года Федеральным </w:t>
      </w:r>
      <w:r w:rsidRPr="00784CCF">
        <w:rPr>
          <w:rFonts w:eastAsia="Times New Roman" w:cs="Times New Roman"/>
          <w:color w:val="0000FF"/>
          <w:sz w:val="28"/>
          <w:lang w:eastAsia="ru-RU"/>
        </w:rPr>
        <w:t>законом</w:t>
      </w:r>
      <w:r w:rsidRPr="00784CCF">
        <w:rPr>
          <w:rFonts w:eastAsia="Times New Roman" w:cs="Times New Roman"/>
          <w:color w:val="392C69"/>
          <w:sz w:val="28"/>
          <w:lang w:eastAsia="ru-RU"/>
        </w:rPr>
        <w:t xml:space="preserve"> от 05.04.2016 N 104-ФЗ в абзац второй пункта 1 статьи 8 вносятся изменения. См. текст в </w:t>
      </w:r>
      <w:proofErr w:type="spellStart"/>
      <w:r w:rsidRPr="00784CCF">
        <w:rPr>
          <w:rFonts w:eastAsia="Times New Roman" w:cs="Times New Roman"/>
          <w:color w:val="392C69"/>
          <w:sz w:val="28"/>
          <w:lang w:eastAsia="ru-RU"/>
        </w:rPr>
        <w:t>будущей</w:t>
      </w:r>
      <w:r w:rsidRPr="00784CCF">
        <w:rPr>
          <w:rFonts w:eastAsia="Times New Roman" w:cs="Times New Roman"/>
          <w:color w:val="0000FF"/>
          <w:sz w:val="28"/>
          <w:lang w:eastAsia="ru-RU"/>
        </w:rPr>
        <w:t>редакции</w:t>
      </w:r>
      <w:proofErr w:type="spellEnd"/>
      <w:r w:rsidRPr="00784CCF">
        <w:rPr>
          <w:rFonts w:eastAsia="Times New Roman" w:cs="Times New Roman"/>
          <w:color w:val="392C69"/>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 правил, стандартов, технических норм и других нормативных документов в области обеспечения безопасности дорожного движения;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19.07.2011 N 248-ФЗ)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проводить мероприятия по профилактике аварийности.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Федеральные органы исполнительной власти, органы исполнительной власти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Статья 9. Организация государственного </w:t>
      </w:r>
      <w:proofErr w:type="gramStart"/>
      <w:r w:rsidRPr="00784CCF">
        <w:rPr>
          <w:rFonts w:eastAsia="Times New Roman" w:cs="Times New Roman"/>
          <w:color w:val="000000"/>
          <w:sz w:val="30"/>
          <w:lang w:eastAsia="ru-RU"/>
        </w:rPr>
        <w:t>учета основных показателей состояния безопасности дорожного движения</w:t>
      </w:r>
      <w:proofErr w:type="gramEnd"/>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w:t>
      </w:r>
      <w:r w:rsidRPr="00784CCF">
        <w:rPr>
          <w:rFonts w:eastAsia="Times New Roman" w:cs="Times New Roman"/>
          <w:color w:val="0000FF"/>
          <w:sz w:val="30"/>
          <w:u w:val="single"/>
          <w:lang w:eastAsia="ru-RU"/>
        </w:rPr>
        <w:t>правил</w:t>
      </w:r>
      <w:r w:rsidRPr="00784CCF">
        <w:rPr>
          <w:rFonts w:eastAsia="Times New Roman" w:cs="Times New Roman"/>
          <w:color w:val="000000"/>
          <w:sz w:val="30"/>
          <w:lang w:eastAsia="ru-RU"/>
        </w:rPr>
        <w:t>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Система государственного учета обеспечивает организацию и проведение федеральными органами исполнительной власти,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w:t>
      </w:r>
      <w:r w:rsidRPr="00784CCF">
        <w:rPr>
          <w:rFonts w:eastAsia="Times New Roman" w:cs="Times New Roman"/>
          <w:color w:val="0000FF"/>
          <w:sz w:val="30"/>
          <w:u w:val="single"/>
          <w:lang w:eastAsia="ru-RU"/>
        </w:rPr>
        <w:t>Порядок</w:t>
      </w:r>
      <w:r w:rsidRPr="00784CCF">
        <w:rPr>
          <w:rFonts w:eastAsia="Times New Roman" w:cs="Times New Roman"/>
          <w:color w:val="000000"/>
          <w:sz w:val="30"/>
          <w:lang w:eastAsia="ru-RU"/>
        </w:rPr>
        <w:t xml:space="preserve"> ведения государственного учета, использования учетных сведений и формирования отчетных данных в области </w:t>
      </w:r>
      <w:r w:rsidRPr="00784CCF">
        <w:rPr>
          <w:rFonts w:eastAsia="Times New Roman" w:cs="Times New Roman"/>
          <w:color w:val="000000"/>
          <w:sz w:val="30"/>
          <w:lang w:eastAsia="ru-RU"/>
        </w:rPr>
        <w:lastRenderedPageBreak/>
        <w:t>обеспечения безопасности дорожного движения устанавливается Правительством Российской Федерации.</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439" w:lineRule="atLeast"/>
        <w:jc w:val="center"/>
        <w:textAlignment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szCs w:val="30"/>
          <w:shd w:val="clear" w:color="auto" w:fill="FFFFFF"/>
          <w:lang w:eastAsia="ru-RU"/>
        </w:rPr>
        <w:t> </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Глава III. ПРОГРАММЫ ОБЕСПЕЧЕНИЯ БЕЗОПАСНОСТИ</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10. Программы обеспечения безопасности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Федеральные </w:t>
      </w:r>
      <w:r w:rsidRPr="00784CCF">
        <w:rPr>
          <w:rFonts w:eastAsia="Times New Roman" w:cs="Times New Roman"/>
          <w:color w:val="0000FF"/>
          <w:sz w:val="30"/>
          <w:u w:val="single"/>
          <w:lang w:eastAsia="ru-RU"/>
        </w:rPr>
        <w:t>программы</w:t>
      </w:r>
      <w:r w:rsidRPr="00784CCF">
        <w:rPr>
          <w:rFonts w:eastAsia="Times New Roman" w:cs="Times New Roman"/>
          <w:color w:val="000000"/>
          <w:sz w:val="30"/>
          <w:lang w:eastAsia="ru-RU"/>
        </w:rPr>
        <w:t> разрабатываются в соответствии с требованиями к таким программам, утверждаемыми Правительством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439" w:lineRule="atLeast"/>
        <w:jc w:val="center"/>
        <w:textAlignment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szCs w:val="30"/>
          <w:shd w:val="clear" w:color="auto" w:fill="FFFFFF"/>
          <w:lang w:eastAsia="ru-RU"/>
        </w:rPr>
        <w:t> </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Глава IV. ОСНОВНЫЕ ТРЕБОВАНИЯ ПО ОБЕСПЕЧЕНИЮ</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БЕЗОПАСНОСТИ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11. Основные требования по обеспечению безопасности дорожного движения при проектировании, строительстве и реконструкции дорог</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 xml:space="preserve">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w:t>
      </w:r>
      <w:proofErr w:type="gramStart"/>
      <w:r w:rsidRPr="00784CCF">
        <w:rPr>
          <w:rFonts w:eastAsia="Times New Roman" w:cs="Times New Roman"/>
          <w:color w:val="000000"/>
          <w:sz w:val="30"/>
          <w:lang w:eastAsia="ru-RU"/>
        </w:rPr>
        <w:t>надзора органа исполнительной власти субъекта Российской Федерации</w:t>
      </w:r>
      <w:proofErr w:type="gramEnd"/>
      <w:r w:rsidRPr="00784CCF">
        <w:rPr>
          <w:rFonts w:eastAsia="Times New Roman" w:cs="Times New Roman"/>
          <w:color w:val="000000"/>
          <w:sz w:val="30"/>
          <w:lang w:eastAsia="ru-RU"/>
        </w:rPr>
        <w:t xml:space="preserve"> в соответствии с требованиями </w:t>
      </w:r>
      <w:r w:rsidRPr="00784CCF">
        <w:rPr>
          <w:rFonts w:eastAsia="Times New Roman" w:cs="Times New Roman"/>
          <w:color w:val="0000FF"/>
          <w:sz w:val="30"/>
          <w:u w:val="single"/>
          <w:lang w:eastAsia="ru-RU"/>
        </w:rPr>
        <w:t>законодательства</w:t>
      </w:r>
      <w:r w:rsidRPr="00784CCF">
        <w:rPr>
          <w:rFonts w:eastAsia="Times New Roman" w:cs="Times New Roman"/>
          <w:color w:val="000000"/>
          <w:sz w:val="30"/>
          <w:lang w:eastAsia="ru-RU"/>
        </w:rPr>
        <w:t> Российской Федерации о градостроительной деятельности.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в</w:t>
      </w:r>
      <w:proofErr w:type="gramEnd"/>
      <w:r w:rsidRPr="00784CCF">
        <w:rPr>
          <w:rFonts w:eastAsia="Times New Roman" w:cs="Times New Roman"/>
          <w:color w:val="828282"/>
          <w:sz w:val="28"/>
          <w:lang w:eastAsia="ru-RU"/>
        </w:rPr>
        <w:t xml:space="preserve"> ред. Федеральных законов от 18.12.2006 </w:t>
      </w:r>
      <w:r w:rsidRPr="00784CCF">
        <w:rPr>
          <w:rFonts w:eastAsia="Times New Roman" w:cs="Times New Roman"/>
          <w:color w:val="0000FF"/>
          <w:sz w:val="28"/>
          <w:lang w:eastAsia="ru-RU"/>
        </w:rPr>
        <w:t>N 232-ФЗ</w:t>
      </w:r>
      <w:r w:rsidRPr="00784CCF">
        <w:rPr>
          <w:rFonts w:eastAsia="Times New Roman" w:cs="Times New Roman"/>
          <w:color w:val="828282"/>
          <w:sz w:val="28"/>
          <w:lang w:eastAsia="ru-RU"/>
        </w:rPr>
        <w:t>, от 19.07.2011 </w:t>
      </w:r>
      <w:r w:rsidRPr="00784CCF">
        <w:rPr>
          <w:rFonts w:eastAsia="Times New Roman" w:cs="Times New Roman"/>
          <w:color w:val="0000FF"/>
          <w:sz w:val="28"/>
          <w:lang w:eastAsia="ru-RU"/>
        </w:rPr>
        <w:t>N 248-ФЗ</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12. Основные требования по обеспечению безопасности дорожного движения при ремонте и содержании дорог</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w:t>
      </w:r>
      <w:r w:rsidRPr="00784CCF">
        <w:rPr>
          <w:rFonts w:eastAsia="Times New Roman" w:cs="Times New Roman"/>
          <w:color w:val="0000FF"/>
          <w:sz w:val="30"/>
          <w:u w:val="single"/>
          <w:lang w:eastAsia="ru-RU"/>
        </w:rPr>
        <w:t>регламентам</w:t>
      </w:r>
      <w:r w:rsidRPr="00784CCF">
        <w:rPr>
          <w:rFonts w:eastAsia="Times New Roman" w:cs="Times New Roman"/>
          <w:color w:val="000000"/>
          <w:sz w:val="30"/>
          <w:lang w:eastAsia="ru-RU"/>
        </w:rPr>
        <w:t>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19.07.2011 N 248-ФЗ)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lastRenderedPageBreak/>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в</w:t>
      </w:r>
      <w:proofErr w:type="gramEnd"/>
      <w:r w:rsidRPr="00784CCF">
        <w:rPr>
          <w:rFonts w:eastAsia="Times New Roman" w:cs="Times New Roman"/>
          <w:color w:val="828282"/>
          <w:sz w:val="28"/>
          <w:lang w:eastAsia="ru-RU"/>
        </w:rPr>
        <w:t xml:space="preserve"> ред. Федеральных законов от 08.11.2007 </w:t>
      </w:r>
      <w:r w:rsidRPr="00784CCF">
        <w:rPr>
          <w:rFonts w:eastAsia="Times New Roman" w:cs="Times New Roman"/>
          <w:color w:val="0000FF"/>
          <w:sz w:val="28"/>
          <w:lang w:eastAsia="ru-RU"/>
        </w:rPr>
        <w:t>N 257-ФЗ</w:t>
      </w:r>
      <w:r w:rsidRPr="00784CCF">
        <w:rPr>
          <w:rFonts w:eastAsia="Times New Roman" w:cs="Times New Roman"/>
          <w:color w:val="828282"/>
          <w:sz w:val="28"/>
          <w:lang w:eastAsia="ru-RU"/>
        </w:rPr>
        <w:t>, от 19.07.2011 </w:t>
      </w:r>
      <w:r w:rsidRPr="00784CCF">
        <w:rPr>
          <w:rFonts w:eastAsia="Times New Roman" w:cs="Times New Roman"/>
          <w:color w:val="0000FF"/>
          <w:sz w:val="28"/>
          <w:lang w:eastAsia="ru-RU"/>
        </w:rPr>
        <w:t>N 248-ФЗ</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13. Обустройство дорог объектами сервиса</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proofErr w:type="gramStart"/>
      <w:r w:rsidRPr="00784CCF">
        <w:rPr>
          <w:rFonts w:eastAsia="Times New Roman" w:cs="Times New Roman"/>
          <w:color w:val="000000"/>
          <w:sz w:val="30"/>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w:t>
      </w:r>
      <w:proofErr w:type="gramEnd"/>
      <w:r w:rsidRPr="00784CCF">
        <w:rPr>
          <w:rFonts w:eastAsia="Times New Roman" w:cs="Times New Roman"/>
          <w:color w:val="000000"/>
          <w:sz w:val="30"/>
          <w:lang w:eastAsia="ru-RU"/>
        </w:rPr>
        <w:t xml:space="preserve">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25.11.2013 N 317-ФЗ)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14. Временные ограничение или прекращение движения транспортных средств по автомобильным дорогам</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21.04.2011 N 69-ФЗ)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proofErr w:type="gramStart"/>
      <w:r w:rsidRPr="00784CCF">
        <w:rPr>
          <w:rFonts w:eastAsia="Times New Roman" w:cs="Times New Roman"/>
          <w:color w:val="000000"/>
          <w:sz w:val="30"/>
          <w:lang w:eastAsia="ru-RU"/>
        </w:rPr>
        <w:lastRenderedPageBreak/>
        <w:t>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w:t>
      </w:r>
      <w:r w:rsidRPr="00784CCF">
        <w:rPr>
          <w:rFonts w:eastAsia="Times New Roman" w:cs="Times New Roman"/>
          <w:color w:val="0000FF"/>
          <w:sz w:val="30"/>
          <w:u w:val="single"/>
          <w:lang w:eastAsia="ru-RU"/>
        </w:rPr>
        <w:t>осуществляются</w:t>
      </w:r>
      <w:r w:rsidRPr="00784CCF">
        <w:rPr>
          <w:rFonts w:eastAsia="Times New Roman" w:cs="Times New Roman"/>
          <w:color w:val="000000"/>
          <w:sz w:val="30"/>
          <w:lang w:eastAsia="ru-RU"/>
        </w:rPr>
        <w:t>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 в соответствии с Федеральным </w:t>
      </w:r>
      <w:r w:rsidRPr="00784CCF">
        <w:rPr>
          <w:rFonts w:eastAsia="Times New Roman" w:cs="Times New Roman"/>
          <w:color w:val="0000FF"/>
          <w:sz w:val="30"/>
          <w:u w:val="single"/>
          <w:lang w:eastAsia="ru-RU"/>
        </w:rPr>
        <w:t>законом</w:t>
      </w:r>
      <w:r w:rsidRPr="00784CCF">
        <w:rPr>
          <w:rFonts w:eastAsia="Times New Roman" w:cs="Times New Roman"/>
          <w:color w:val="000000"/>
          <w:sz w:val="30"/>
          <w:lang w:eastAsia="ru-RU"/>
        </w:rPr>
        <w:t> от 8 ноября 2007 года N 257-ФЗ "Об автомобильных</w:t>
      </w:r>
      <w:proofErr w:type="gramEnd"/>
      <w:r w:rsidRPr="00784CCF">
        <w:rPr>
          <w:rFonts w:eastAsia="Times New Roman" w:cs="Times New Roman"/>
          <w:color w:val="000000"/>
          <w:sz w:val="30"/>
          <w:lang w:eastAsia="ru-RU"/>
        </w:rPr>
        <w:t xml:space="preserve"> </w:t>
      </w:r>
      <w:proofErr w:type="gramStart"/>
      <w:r w:rsidRPr="00784CCF">
        <w:rPr>
          <w:rFonts w:eastAsia="Times New Roman" w:cs="Times New Roman"/>
          <w:color w:val="000000"/>
          <w:sz w:val="30"/>
          <w:lang w:eastAsia="ru-RU"/>
        </w:rPr>
        <w:t>дорогах</w:t>
      </w:r>
      <w:proofErr w:type="gramEnd"/>
      <w:r w:rsidRPr="00784CCF">
        <w:rPr>
          <w:rFonts w:eastAsia="Times New Roman" w:cs="Times New Roman"/>
          <w:color w:val="000000"/>
          <w:sz w:val="30"/>
          <w:lang w:eastAsia="ru-RU"/>
        </w:rPr>
        <w:t xml:space="preserve"> и о дорожной деятельности в Российской Федерации и о внесении изменений в отдельные законодательные акты Российской Федерации".</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1. </w:t>
      </w:r>
      <w:proofErr w:type="gramStart"/>
      <w:r w:rsidRPr="00784CCF">
        <w:rPr>
          <w:rFonts w:eastAsia="Times New Roman" w:cs="Times New Roman"/>
          <w:color w:val="000000"/>
          <w:sz w:val="30"/>
          <w:lang w:eastAsia="ru-RU"/>
        </w:rPr>
        <w:t>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w:t>
      </w:r>
      <w:r w:rsidRPr="00784CCF">
        <w:rPr>
          <w:rFonts w:eastAsia="Times New Roman" w:cs="Times New Roman"/>
          <w:color w:val="0000FF"/>
          <w:sz w:val="30"/>
          <w:u w:val="single"/>
          <w:lang w:eastAsia="ru-RU"/>
        </w:rPr>
        <w:t>законодательством</w:t>
      </w:r>
      <w:r w:rsidRPr="00784CCF">
        <w:rPr>
          <w:rFonts w:eastAsia="Times New Roman" w:cs="Times New Roman"/>
          <w:color w:val="000000"/>
          <w:sz w:val="30"/>
          <w:lang w:eastAsia="ru-RU"/>
        </w:rPr>
        <w:t> Российской Федерации</w:t>
      </w:r>
      <w:proofErr w:type="gramEnd"/>
      <w:r w:rsidRPr="00784CCF">
        <w:rPr>
          <w:rFonts w:eastAsia="Times New Roman" w:cs="Times New Roman"/>
          <w:color w:val="000000"/>
          <w:sz w:val="30"/>
          <w:lang w:eastAsia="ru-RU"/>
        </w:rPr>
        <w:t xml:space="preserve"> о техническом регулировании.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30.12.2008 N 313-ФЗ)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w:t>
      </w:r>
      <w:r w:rsidRPr="00784CCF">
        <w:rPr>
          <w:rFonts w:eastAsia="Times New Roman" w:cs="Times New Roman"/>
          <w:color w:val="000000"/>
          <w:sz w:val="30"/>
          <w:lang w:eastAsia="ru-RU"/>
        </w:rPr>
        <w:lastRenderedPageBreak/>
        <w:t>территории Российской Федерации, определяется законодательством Российской Федерации.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в</w:t>
      </w:r>
      <w:proofErr w:type="gramEnd"/>
      <w:r w:rsidRPr="00784CCF">
        <w:rPr>
          <w:rFonts w:eastAsia="Times New Roman" w:cs="Times New Roman"/>
          <w:color w:val="828282"/>
          <w:sz w:val="28"/>
          <w:lang w:eastAsia="ru-RU"/>
        </w:rPr>
        <w:t xml:space="preserve">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30.12.2008 N 313-ФЗ)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w:t>
      </w:r>
      <w:r w:rsidRPr="00784CCF">
        <w:rPr>
          <w:rFonts w:eastAsia="Times New Roman" w:cs="Times New Roman"/>
          <w:color w:val="0000FF"/>
          <w:sz w:val="30"/>
          <w:u w:val="single"/>
          <w:lang w:eastAsia="ru-RU"/>
        </w:rPr>
        <w:t>Допуск</w:t>
      </w:r>
      <w:r w:rsidRPr="00784CCF">
        <w:rPr>
          <w:rFonts w:eastAsia="Times New Roman" w:cs="Times New Roman"/>
          <w:color w:val="000000"/>
          <w:sz w:val="30"/>
          <w:lang w:eastAsia="ru-RU"/>
        </w:rPr>
        <w:t xml:space="preserve"> транспортных средств, предназначенных для участия в дорожном движении на территории Российской Федерации, за исключением транспортных средств, участвующих в международном движении или ввозимых на территорию Российской Федерации на срок не </w:t>
      </w:r>
      <w:proofErr w:type="gramStart"/>
      <w:r w:rsidRPr="00784CCF">
        <w:rPr>
          <w:rFonts w:eastAsia="Times New Roman" w:cs="Times New Roman"/>
          <w:color w:val="000000"/>
          <w:sz w:val="30"/>
          <w:lang w:eastAsia="ru-RU"/>
        </w:rPr>
        <w:t>более шести месяцев, осуществляется</w:t>
      </w:r>
      <w:proofErr w:type="gramEnd"/>
      <w:r w:rsidRPr="00784CCF">
        <w:rPr>
          <w:rFonts w:eastAsia="Times New Roman" w:cs="Times New Roman"/>
          <w:color w:val="000000"/>
          <w:sz w:val="30"/>
          <w:lang w:eastAsia="ru-RU"/>
        </w:rPr>
        <w:t xml:space="preserve"> в соответствии с </w:t>
      </w:r>
      <w:r w:rsidRPr="00784CCF">
        <w:rPr>
          <w:rFonts w:eastAsia="Times New Roman" w:cs="Times New Roman"/>
          <w:color w:val="0000FF"/>
          <w:sz w:val="30"/>
          <w:u w:val="single"/>
          <w:lang w:eastAsia="ru-RU"/>
        </w:rPr>
        <w:t>законодательством</w:t>
      </w:r>
      <w:r w:rsidRPr="00784CCF">
        <w:rPr>
          <w:rFonts w:eastAsia="Times New Roman" w:cs="Times New Roman"/>
          <w:color w:val="000000"/>
          <w:sz w:val="30"/>
          <w:lang w:eastAsia="ru-RU"/>
        </w:rPr>
        <w:t> Российской Федерации путем регистрации транспортных средств и выдачи соответствующих документов. Регистрация транспортных средств без документа, удостоверяющего его соответствие установленным требованиям безопасности дорожного движения, запрещается. В случаях, предусмотренных </w:t>
      </w:r>
      <w:r w:rsidRPr="00784CCF">
        <w:rPr>
          <w:rFonts w:eastAsia="Times New Roman" w:cs="Times New Roman"/>
          <w:color w:val="0000FF"/>
          <w:sz w:val="30"/>
          <w:u w:val="single"/>
          <w:lang w:eastAsia="ru-RU"/>
        </w:rPr>
        <w:t>законодательством</w:t>
      </w:r>
      <w:r w:rsidRPr="00784CCF">
        <w:rPr>
          <w:rFonts w:eastAsia="Times New Roman" w:cs="Times New Roman"/>
          <w:color w:val="000000"/>
          <w:sz w:val="30"/>
          <w:lang w:eastAsia="ru-RU"/>
        </w:rPr>
        <w:t xml:space="preserve"> Российской Федерации, отдельные действия по регистрации транспортных средств и выдача соответствующих документов </w:t>
      </w:r>
      <w:proofErr w:type="gramStart"/>
      <w:r w:rsidRPr="00784CCF">
        <w:rPr>
          <w:rFonts w:eastAsia="Times New Roman" w:cs="Times New Roman"/>
          <w:color w:val="000000"/>
          <w:sz w:val="30"/>
          <w:lang w:eastAsia="ru-RU"/>
        </w:rPr>
        <w:t>осуществляются</w:t>
      </w:r>
      <w:proofErr w:type="gramEnd"/>
      <w:r w:rsidRPr="00784CCF">
        <w:rPr>
          <w:rFonts w:eastAsia="Times New Roman" w:cs="Times New Roman"/>
          <w:color w:val="000000"/>
          <w:sz w:val="30"/>
          <w:lang w:eastAsia="ru-RU"/>
        </w:rPr>
        <w:t xml:space="preserve"> в том числе в электронной форме.</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в</w:t>
      </w:r>
      <w:proofErr w:type="gramEnd"/>
      <w:r w:rsidRPr="00784CCF">
        <w:rPr>
          <w:rFonts w:eastAsia="Times New Roman" w:cs="Times New Roman"/>
          <w:color w:val="828282"/>
          <w:sz w:val="28"/>
          <w:lang w:eastAsia="ru-RU"/>
        </w:rPr>
        <w:t xml:space="preserve">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27.07.2010 N 227-ФЗ)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tbl>
      <w:tblPr>
        <w:tblW w:w="18474" w:type="dxa"/>
        <w:tblCellSpacing w:w="15" w:type="dxa"/>
        <w:tblBorders>
          <w:left w:val="single" w:sz="24" w:space="0" w:color="CDCDCD"/>
        </w:tblBorders>
        <w:shd w:val="clear" w:color="auto" w:fill="F0F0F0"/>
        <w:tblCellMar>
          <w:top w:w="60" w:type="dxa"/>
          <w:left w:w="15" w:type="dxa"/>
          <w:bottom w:w="60" w:type="dxa"/>
          <w:right w:w="15" w:type="dxa"/>
        </w:tblCellMar>
        <w:tblLook w:val="04A0"/>
      </w:tblPr>
      <w:tblGrid>
        <w:gridCol w:w="167"/>
        <w:gridCol w:w="18307"/>
      </w:tblGrid>
      <w:tr w:rsidR="00784CCF" w:rsidRPr="00784CCF" w:rsidTr="00784CCF">
        <w:trPr>
          <w:tblCellSpacing w:w="15" w:type="dxa"/>
        </w:trPr>
        <w:tc>
          <w:tcPr>
            <w:tcW w:w="0" w:type="auto"/>
            <w:shd w:val="clear" w:color="auto" w:fill="F0F0F0"/>
            <w:vAlign w:val="center"/>
            <w:hideMark/>
          </w:tcPr>
          <w:p w:rsidR="00784CCF" w:rsidRPr="00784CCF" w:rsidRDefault="00784CCF" w:rsidP="00784CCF">
            <w:pPr>
              <w:widowControl/>
              <w:autoSpaceDE/>
              <w:autoSpaceDN/>
              <w:adjustRightInd/>
              <w:rPr>
                <w:rFonts w:eastAsia="Times New Roman" w:cs="Times New Roman"/>
                <w:color w:val="392C69"/>
                <w:sz w:val="30"/>
                <w:szCs w:val="30"/>
                <w:lang w:eastAsia="ru-RU"/>
              </w:rPr>
            </w:pPr>
          </w:p>
        </w:tc>
        <w:tc>
          <w:tcPr>
            <w:tcW w:w="0" w:type="auto"/>
            <w:shd w:val="clear" w:color="auto" w:fill="F0F0F0"/>
            <w:vAlign w:val="center"/>
            <w:hideMark/>
          </w:tcPr>
          <w:p w:rsidR="00784CCF" w:rsidRPr="00784CCF" w:rsidRDefault="00784CCF" w:rsidP="00784CCF">
            <w:pPr>
              <w:widowControl/>
              <w:autoSpaceDE/>
              <w:autoSpaceDN/>
              <w:adjustRightInd/>
              <w:ind w:left="192" w:right="192"/>
              <w:rPr>
                <w:rFonts w:eastAsia="Times New Roman" w:cs="Times New Roman"/>
                <w:color w:val="392C69"/>
                <w:sz w:val="30"/>
                <w:szCs w:val="30"/>
                <w:lang w:eastAsia="ru-RU"/>
              </w:rPr>
            </w:pPr>
            <w:r w:rsidRPr="00784CCF">
              <w:rPr>
                <w:rFonts w:eastAsia="Times New Roman" w:cs="Times New Roman"/>
                <w:color w:val="0000FF"/>
                <w:sz w:val="30"/>
                <w:u w:val="single"/>
                <w:lang w:eastAsia="ru-RU"/>
              </w:rPr>
              <w:t xml:space="preserve">Путеводитель по </w:t>
            </w:r>
            <w:proofErr w:type="spellStart"/>
            <w:r w:rsidRPr="00784CCF">
              <w:rPr>
                <w:rFonts w:eastAsia="Times New Roman" w:cs="Times New Roman"/>
                <w:color w:val="0000FF"/>
                <w:sz w:val="30"/>
                <w:u w:val="single"/>
                <w:lang w:eastAsia="ru-RU"/>
              </w:rPr>
              <w:t>госуслугам</w:t>
            </w:r>
            <w:proofErr w:type="spellEnd"/>
            <w:r w:rsidRPr="00784CCF">
              <w:rPr>
                <w:rFonts w:eastAsia="Times New Roman" w:cs="Times New Roman"/>
                <w:color w:val="0000FF"/>
                <w:sz w:val="30"/>
                <w:u w:val="single"/>
                <w:lang w:eastAsia="ru-RU"/>
              </w:rPr>
              <w:t xml:space="preserve"> для юридических лиц. Регистрация транспортных сре</w:t>
            </w:r>
            <w:proofErr w:type="gramStart"/>
            <w:r w:rsidRPr="00784CCF">
              <w:rPr>
                <w:rFonts w:eastAsia="Times New Roman" w:cs="Times New Roman"/>
                <w:color w:val="0000FF"/>
                <w:sz w:val="30"/>
                <w:u w:val="single"/>
                <w:lang w:eastAsia="ru-RU"/>
              </w:rPr>
              <w:t>дств в Г</w:t>
            </w:r>
            <w:proofErr w:type="gramEnd"/>
            <w:r w:rsidRPr="00784CCF">
              <w:rPr>
                <w:rFonts w:eastAsia="Times New Roman" w:cs="Times New Roman"/>
                <w:color w:val="0000FF"/>
                <w:sz w:val="30"/>
                <w:u w:val="single"/>
                <w:lang w:eastAsia="ru-RU"/>
              </w:rPr>
              <w:t>осавтоинспекции:</w:t>
            </w:r>
          </w:p>
          <w:p w:rsidR="00784CCF" w:rsidRPr="00784CCF" w:rsidRDefault="00784CCF" w:rsidP="00784CCF">
            <w:pPr>
              <w:widowControl/>
              <w:autoSpaceDE/>
              <w:autoSpaceDN/>
              <w:adjustRightInd/>
              <w:ind w:left="192" w:right="192"/>
              <w:rPr>
                <w:rFonts w:eastAsia="Times New Roman" w:cs="Times New Roman"/>
                <w:color w:val="392C69"/>
                <w:sz w:val="30"/>
                <w:szCs w:val="30"/>
                <w:lang w:eastAsia="ru-RU"/>
              </w:rPr>
            </w:pPr>
            <w:r w:rsidRPr="00784CCF">
              <w:rPr>
                <w:rFonts w:ascii="Tahoma" w:eastAsia="Times New Roman" w:hAnsi="Tahoma" w:cs="Tahoma"/>
                <w:color w:val="392C69"/>
                <w:sz w:val="16"/>
                <w:szCs w:val="16"/>
                <w:lang w:eastAsia="ru-RU"/>
              </w:rPr>
              <w:t>Развернуть</w:t>
            </w:r>
          </w:p>
        </w:tc>
      </w:tr>
    </w:tbl>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4. После внесения изменения в конструкцию зарегистрированных транспортных средств, в том числе в конструкцию их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в</w:t>
      </w:r>
      <w:proofErr w:type="gramEnd"/>
      <w:r w:rsidRPr="00784CCF">
        <w:rPr>
          <w:rFonts w:eastAsia="Times New Roman" w:cs="Times New Roman"/>
          <w:color w:val="828282"/>
          <w:sz w:val="28"/>
          <w:lang w:eastAsia="ru-RU"/>
        </w:rPr>
        <w:t xml:space="preserve">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30.12.2008 N 313-ФЗ)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16. Основные требования по обеспечению безопасности дорожного движения при эксплуатации транспортных средств</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rsidR="00784CCF" w:rsidRPr="00784CCF" w:rsidRDefault="00784CCF" w:rsidP="00784CCF">
      <w:pPr>
        <w:widowControl/>
        <w:shd w:val="clear" w:color="auto" w:fill="F4F3F8"/>
        <w:autoSpaceDE/>
        <w:autoSpaceDN/>
        <w:adjustRightInd/>
        <w:rPr>
          <w:rFonts w:eastAsia="Times New Roman" w:cs="Times New Roman"/>
          <w:color w:val="392C69"/>
          <w:sz w:val="28"/>
          <w:szCs w:val="28"/>
          <w:shd w:val="clear" w:color="auto" w:fill="FFFFFF"/>
          <w:lang w:eastAsia="ru-RU"/>
        </w:rPr>
      </w:pPr>
      <w:proofErr w:type="spellStart"/>
      <w:r w:rsidRPr="00784CCF">
        <w:rPr>
          <w:rFonts w:eastAsia="Times New Roman" w:cs="Times New Roman"/>
          <w:color w:val="392C69"/>
          <w:sz w:val="28"/>
          <w:lang w:eastAsia="ru-RU"/>
        </w:rPr>
        <w:t>КонсультантПлюс</w:t>
      </w:r>
      <w:proofErr w:type="spellEnd"/>
      <w:r w:rsidRPr="00784CCF">
        <w:rPr>
          <w:rFonts w:eastAsia="Times New Roman" w:cs="Times New Roman"/>
          <w:color w:val="392C69"/>
          <w:sz w:val="28"/>
          <w:lang w:eastAsia="ru-RU"/>
        </w:rPr>
        <w:t>: примечание.</w:t>
      </w:r>
    </w:p>
    <w:p w:rsidR="00784CCF" w:rsidRPr="00784CCF" w:rsidRDefault="00784CCF" w:rsidP="00784CCF">
      <w:pPr>
        <w:widowControl/>
        <w:shd w:val="clear" w:color="auto" w:fill="F4F3F8"/>
        <w:autoSpaceDE/>
        <w:autoSpaceDN/>
        <w:adjustRightInd/>
        <w:rPr>
          <w:rFonts w:eastAsia="Times New Roman" w:cs="Times New Roman"/>
          <w:color w:val="392C69"/>
          <w:sz w:val="28"/>
          <w:szCs w:val="28"/>
          <w:shd w:val="clear" w:color="auto" w:fill="FFFFFF"/>
          <w:lang w:eastAsia="ru-RU"/>
        </w:rPr>
      </w:pPr>
      <w:r w:rsidRPr="00784CCF">
        <w:rPr>
          <w:rFonts w:eastAsia="Times New Roman" w:cs="Times New Roman"/>
          <w:color w:val="392C69"/>
          <w:sz w:val="28"/>
          <w:lang w:eastAsia="ru-RU"/>
        </w:rPr>
        <w:t xml:space="preserve">О правилах обязательного страхования гражданской ответственности владельцев транспортных средств </w:t>
      </w:r>
      <w:proofErr w:type="gramStart"/>
      <w:r w:rsidRPr="00784CCF">
        <w:rPr>
          <w:rFonts w:eastAsia="Times New Roman" w:cs="Times New Roman"/>
          <w:color w:val="392C69"/>
          <w:sz w:val="28"/>
          <w:lang w:eastAsia="ru-RU"/>
        </w:rPr>
        <w:t>см</w:t>
      </w:r>
      <w:proofErr w:type="gramEnd"/>
      <w:r w:rsidRPr="00784CCF">
        <w:rPr>
          <w:rFonts w:eastAsia="Times New Roman" w:cs="Times New Roman"/>
          <w:color w:val="392C69"/>
          <w:sz w:val="28"/>
          <w:lang w:eastAsia="ru-RU"/>
        </w:rPr>
        <w:t>. </w:t>
      </w:r>
      <w:r w:rsidRPr="00784CCF">
        <w:rPr>
          <w:rFonts w:eastAsia="Times New Roman" w:cs="Times New Roman"/>
          <w:color w:val="0000FF"/>
          <w:sz w:val="28"/>
          <w:lang w:eastAsia="ru-RU"/>
        </w:rPr>
        <w:t>Положение</w:t>
      </w:r>
      <w:r w:rsidRPr="00784CCF">
        <w:rPr>
          <w:rFonts w:eastAsia="Times New Roman" w:cs="Times New Roman"/>
          <w:color w:val="392C69"/>
          <w:sz w:val="28"/>
          <w:lang w:eastAsia="ru-RU"/>
        </w:rPr>
        <w:t>, утвержденное Банком России 19.09.2014 N 431-П.</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Владельцы транспортных средств должны осуществлять обязательное страхование своей гражданской ответственности в соответствии с федеральным </w:t>
      </w:r>
      <w:r w:rsidRPr="00784CCF">
        <w:rPr>
          <w:rFonts w:eastAsia="Times New Roman" w:cs="Times New Roman"/>
          <w:color w:val="0000FF"/>
          <w:sz w:val="30"/>
          <w:u w:val="single"/>
          <w:lang w:eastAsia="ru-RU"/>
        </w:rPr>
        <w:t>законом</w:t>
      </w:r>
      <w:r w:rsidRPr="00784CCF">
        <w:rPr>
          <w:rFonts w:eastAsia="Times New Roman" w:cs="Times New Roman"/>
          <w:color w:val="000000"/>
          <w:sz w:val="30"/>
          <w:lang w:eastAsia="ru-RU"/>
        </w:rPr>
        <w:t xml:space="preserve">.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w:t>
      </w:r>
      <w:proofErr w:type="spellStart"/>
      <w:r w:rsidRPr="00784CCF">
        <w:rPr>
          <w:rFonts w:eastAsia="Times New Roman" w:cs="Times New Roman"/>
          <w:color w:val="000000"/>
          <w:sz w:val="30"/>
          <w:lang w:eastAsia="ru-RU"/>
        </w:rPr>
        <w:t>предусмотрено</w:t>
      </w:r>
      <w:r w:rsidRPr="00784CCF">
        <w:rPr>
          <w:rFonts w:eastAsia="Times New Roman" w:cs="Times New Roman"/>
          <w:color w:val="0000FF"/>
          <w:sz w:val="30"/>
          <w:u w:val="single"/>
          <w:lang w:eastAsia="ru-RU"/>
        </w:rPr>
        <w:t>законодательством</w:t>
      </w:r>
      <w:proofErr w:type="spellEnd"/>
      <w:r w:rsidRPr="00784CCF">
        <w:rPr>
          <w:rFonts w:eastAsia="Times New Roman" w:cs="Times New Roman"/>
          <w:color w:val="000000"/>
          <w:sz w:val="30"/>
          <w:lang w:eastAsia="ru-RU"/>
        </w:rPr>
        <w:t> в области технического осмотра транспортных средств.</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п</w:t>
      </w:r>
      <w:proofErr w:type="gramEnd"/>
      <w:r w:rsidRPr="00784CCF">
        <w:rPr>
          <w:rFonts w:eastAsia="Times New Roman" w:cs="Times New Roman"/>
          <w:color w:val="828282"/>
          <w:sz w:val="28"/>
          <w:lang w:eastAsia="ru-RU"/>
        </w:rPr>
        <w:t>. 3 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01.07.2011 N 170-ФЗ)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17. Технический осмотр транспортных средств</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01.07.2011 N 170-ФЗ)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w:t>
      </w:r>
      <w:r w:rsidRPr="00784CCF">
        <w:rPr>
          <w:rFonts w:eastAsia="Times New Roman" w:cs="Times New Roman"/>
          <w:color w:val="0000FF"/>
          <w:sz w:val="30"/>
          <w:u w:val="single"/>
          <w:lang w:eastAsia="ru-RU"/>
        </w:rPr>
        <w:t>законодательством</w:t>
      </w:r>
      <w:r w:rsidRPr="00784CCF">
        <w:rPr>
          <w:rFonts w:eastAsia="Times New Roman" w:cs="Times New Roman"/>
          <w:color w:val="000000"/>
          <w:sz w:val="30"/>
          <w:lang w:eastAsia="ru-RU"/>
        </w:rPr>
        <w:t> в области технического осмотра транспортных средств.</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lastRenderedPageBreak/>
        <w:t>(</w:t>
      </w:r>
      <w:proofErr w:type="gramStart"/>
      <w:r w:rsidRPr="00784CCF">
        <w:rPr>
          <w:rFonts w:eastAsia="Times New Roman" w:cs="Times New Roman"/>
          <w:color w:val="828282"/>
          <w:sz w:val="28"/>
          <w:lang w:eastAsia="ru-RU"/>
        </w:rPr>
        <w:t>п</w:t>
      </w:r>
      <w:proofErr w:type="gramEnd"/>
      <w:r w:rsidRPr="00784CCF">
        <w:rPr>
          <w:rFonts w:eastAsia="Times New Roman" w:cs="Times New Roman"/>
          <w:color w:val="828282"/>
          <w:sz w:val="28"/>
          <w:lang w:eastAsia="ru-RU"/>
        </w:rPr>
        <w:t>. 1 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01.07.2011 N 170-ФЗ)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Утратил силу с 1 января 2012 года. - Федеральный </w:t>
      </w:r>
      <w:r w:rsidRPr="00784CCF">
        <w:rPr>
          <w:rFonts w:eastAsia="Times New Roman" w:cs="Times New Roman"/>
          <w:color w:val="0000FF"/>
          <w:sz w:val="30"/>
          <w:u w:val="single"/>
          <w:lang w:eastAsia="ru-RU"/>
        </w:rPr>
        <w:t>закон</w:t>
      </w:r>
      <w:r w:rsidRPr="00784CCF">
        <w:rPr>
          <w:rFonts w:eastAsia="Times New Roman" w:cs="Times New Roman"/>
          <w:color w:val="000000"/>
          <w:sz w:val="30"/>
          <w:lang w:eastAsia="ru-RU"/>
        </w:rPr>
        <w:t> от 01.07.2011 N 170-ФЗ.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18. Основные требования по обеспечению безопасности дорожного движения при техническом обслуживании и ремонте транспортных средств</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Техническое обслуживание и ремонт транспортных сре</w:t>
      </w:r>
      <w:proofErr w:type="gramStart"/>
      <w:r w:rsidRPr="00784CCF">
        <w:rPr>
          <w:rFonts w:eastAsia="Times New Roman" w:cs="Times New Roman"/>
          <w:color w:val="000000"/>
          <w:sz w:val="30"/>
          <w:lang w:eastAsia="ru-RU"/>
        </w:rPr>
        <w:t>дств в ц</w:t>
      </w:r>
      <w:proofErr w:type="gramEnd"/>
      <w:r w:rsidRPr="00784CCF">
        <w:rPr>
          <w:rFonts w:eastAsia="Times New Roman" w:cs="Times New Roman"/>
          <w:color w:val="000000"/>
          <w:sz w:val="30"/>
          <w:lang w:eastAsia="ru-RU"/>
        </w:rPr>
        <w:t>елях содержания их в исправном состоянии должны обеспечивать безопасность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w:t>
      </w:r>
      <w:r w:rsidRPr="00784CCF">
        <w:rPr>
          <w:rFonts w:eastAsia="Times New Roman" w:cs="Times New Roman"/>
          <w:color w:val="0000FF"/>
          <w:sz w:val="30"/>
          <w:u w:val="single"/>
          <w:lang w:eastAsia="ru-RU"/>
        </w:rPr>
        <w:t>нормами и правилами</w:t>
      </w:r>
      <w:r w:rsidRPr="00784CCF">
        <w:rPr>
          <w:rFonts w:eastAsia="Times New Roman" w:cs="Times New Roman"/>
          <w:color w:val="000000"/>
          <w:sz w:val="30"/>
          <w:lang w:eastAsia="ru-RU"/>
        </w:rPr>
        <w:t>.</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в</w:t>
      </w:r>
      <w:proofErr w:type="gramEnd"/>
      <w:r w:rsidRPr="00784CCF">
        <w:rPr>
          <w:rFonts w:eastAsia="Times New Roman" w:cs="Times New Roman"/>
          <w:color w:val="828282"/>
          <w:sz w:val="28"/>
          <w:lang w:eastAsia="ru-RU"/>
        </w:rPr>
        <w:t xml:space="preserve"> ред. Федеральных законов от 10.01.2003 </w:t>
      </w:r>
      <w:r w:rsidRPr="00784CCF">
        <w:rPr>
          <w:rFonts w:eastAsia="Times New Roman" w:cs="Times New Roman"/>
          <w:color w:val="0000FF"/>
          <w:sz w:val="28"/>
          <w:lang w:eastAsia="ru-RU"/>
        </w:rPr>
        <w:t>N 15-ФЗ</w:t>
      </w:r>
      <w:r w:rsidRPr="00784CCF">
        <w:rPr>
          <w:rFonts w:eastAsia="Times New Roman" w:cs="Times New Roman"/>
          <w:color w:val="828282"/>
          <w:sz w:val="28"/>
          <w:lang w:eastAsia="ru-RU"/>
        </w:rPr>
        <w:t>, от 30.12.2008 </w:t>
      </w:r>
      <w:r w:rsidRPr="00784CCF">
        <w:rPr>
          <w:rFonts w:eastAsia="Times New Roman" w:cs="Times New Roman"/>
          <w:color w:val="0000FF"/>
          <w:sz w:val="28"/>
          <w:lang w:eastAsia="ru-RU"/>
        </w:rPr>
        <w:t>N 313-ФЗ</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w:t>
      </w:r>
      <w:r w:rsidRPr="00784CCF">
        <w:rPr>
          <w:rFonts w:eastAsia="Times New Roman" w:cs="Times New Roman"/>
          <w:color w:val="0000FF"/>
          <w:sz w:val="30"/>
          <w:u w:val="single"/>
          <w:lang w:eastAsia="ru-RU"/>
        </w:rPr>
        <w:t>документом</w:t>
      </w:r>
      <w:r w:rsidRPr="00784CCF">
        <w:rPr>
          <w:rFonts w:eastAsia="Times New Roman" w:cs="Times New Roman"/>
          <w:color w:val="000000"/>
          <w:sz w:val="30"/>
          <w:lang w:eastAsia="ru-RU"/>
        </w:rPr>
        <w:t>, выдаваемым исполнителем названных работ и услуг.</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Статья 19. Основания и порядок запрещения эксплуатации транспортных средств</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Запрещается эксплуатация транспортных сре</w:t>
      </w:r>
      <w:proofErr w:type="gramStart"/>
      <w:r w:rsidRPr="00784CCF">
        <w:rPr>
          <w:rFonts w:eastAsia="Times New Roman" w:cs="Times New Roman"/>
          <w:color w:val="000000"/>
          <w:sz w:val="30"/>
          <w:lang w:eastAsia="ru-RU"/>
        </w:rPr>
        <w:t>дств пр</w:t>
      </w:r>
      <w:proofErr w:type="gramEnd"/>
      <w:r w:rsidRPr="00784CCF">
        <w:rPr>
          <w:rFonts w:eastAsia="Times New Roman" w:cs="Times New Roman"/>
          <w:color w:val="000000"/>
          <w:sz w:val="30"/>
          <w:lang w:eastAsia="ru-RU"/>
        </w:rPr>
        <w:t>и наличии у них технических неисправностей, создающих угрозу безопасности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FF"/>
          <w:sz w:val="30"/>
          <w:u w:val="single"/>
          <w:lang w:eastAsia="ru-RU"/>
        </w:rPr>
        <w:t>Перечень</w:t>
      </w:r>
      <w:r w:rsidRPr="00784CCF">
        <w:rPr>
          <w:rFonts w:eastAsia="Times New Roman" w:cs="Times New Roman"/>
          <w:color w:val="000000"/>
          <w:sz w:val="30"/>
          <w:lang w:eastAsia="ru-RU"/>
        </w:rPr>
        <w:t> неисправностей транспортных средств и условия, при которых запрещается их эксплуатация, определяются Правительством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Запрещается эксплуатация транспортных средств, владельцами которых не исполнена установленная федеральным </w:t>
      </w:r>
      <w:r w:rsidRPr="00784CCF">
        <w:rPr>
          <w:rFonts w:eastAsia="Times New Roman" w:cs="Times New Roman"/>
          <w:color w:val="0000FF"/>
          <w:sz w:val="30"/>
          <w:u w:val="single"/>
          <w:lang w:eastAsia="ru-RU"/>
        </w:rPr>
        <w:t>законом</w:t>
      </w:r>
      <w:r w:rsidRPr="00784CCF">
        <w:rPr>
          <w:rFonts w:eastAsia="Times New Roman" w:cs="Times New Roman"/>
          <w:color w:val="000000"/>
          <w:sz w:val="30"/>
          <w:lang w:eastAsia="ru-RU"/>
        </w:rPr>
        <w:t> обязанность по страхованию своей гражданской ответственности.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п</w:t>
      </w:r>
      <w:proofErr w:type="gramEnd"/>
      <w:r w:rsidRPr="00784CCF">
        <w:rPr>
          <w:rFonts w:eastAsia="Times New Roman" w:cs="Times New Roman"/>
          <w:color w:val="828282"/>
          <w:sz w:val="28"/>
          <w:lang w:eastAsia="ru-RU"/>
        </w:rPr>
        <w:t>. 2 введен Федеральным </w:t>
      </w:r>
      <w:r w:rsidRPr="00784CCF">
        <w:rPr>
          <w:rFonts w:eastAsia="Times New Roman" w:cs="Times New Roman"/>
          <w:color w:val="0000FF"/>
          <w:sz w:val="28"/>
          <w:lang w:eastAsia="ru-RU"/>
        </w:rPr>
        <w:t>законом</w:t>
      </w:r>
      <w:r w:rsidRPr="00784CCF">
        <w:rPr>
          <w:rFonts w:eastAsia="Times New Roman" w:cs="Times New Roman"/>
          <w:color w:val="828282"/>
          <w:sz w:val="28"/>
          <w:lang w:eastAsia="ru-RU"/>
        </w:rPr>
        <w:t> от 25.04.2002 N 41-ФЗ)</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п</w:t>
      </w:r>
      <w:proofErr w:type="gramEnd"/>
      <w:r w:rsidRPr="00784CCF">
        <w:rPr>
          <w:rFonts w:eastAsia="Times New Roman" w:cs="Times New Roman"/>
          <w:color w:val="828282"/>
          <w:sz w:val="28"/>
          <w:lang w:eastAsia="ru-RU"/>
        </w:rPr>
        <w:t>. 2.1 введен Федеральным </w:t>
      </w:r>
      <w:r w:rsidRPr="00784CCF">
        <w:rPr>
          <w:rFonts w:eastAsia="Times New Roman" w:cs="Times New Roman"/>
          <w:color w:val="0000FF"/>
          <w:sz w:val="28"/>
          <w:lang w:eastAsia="ru-RU"/>
        </w:rPr>
        <w:t>законом</w:t>
      </w:r>
      <w:r w:rsidRPr="00784CCF">
        <w:rPr>
          <w:rFonts w:eastAsia="Times New Roman" w:cs="Times New Roman"/>
          <w:color w:val="828282"/>
          <w:sz w:val="28"/>
          <w:lang w:eastAsia="ru-RU"/>
        </w:rPr>
        <w:t> от 23.07.2010 N 169-ФЗ)</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FF"/>
          <w:sz w:val="30"/>
          <w:u w:val="single"/>
          <w:lang w:eastAsia="ru-RU"/>
        </w:rPr>
        <w:t>3.</w:t>
      </w:r>
      <w:r w:rsidRPr="00784CCF">
        <w:rPr>
          <w:rFonts w:eastAsia="Times New Roman" w:cs="Times New Roman"/>
          <w:color w:val="000000"/>
          <w:sz w:val="30"/>
          <w:lang w:eastAsia="ru-RU"/>
        </w:rPr>
        <w:t> </w:t>
      </w:r>
      <w:r w:rsidRPr="00784CCF">
        <w:rPr>
          <w:rFonts w:eastAsia="Times New Roman" w:cs="Times New Roman"/>
          <w:color w:val="0000FF"/>
          <w:sz w:val="30"/>
          <w:u w:val="single"/>
          <w:lang w:eastAsia="ru-RU"/>
        </w:rPr>
        <w:t>Запрещение</w:t>
      </w:r>
      <w:r w:rsidRPr="00784CCF">
        <w:rPr>
          <w:rFonts w:eastAsia="Times New Roman" w:cs="Times New Roman"/>
          <w:color w:val="000000"/>
          <w:sz w:val="30"/>
          <w:lang w:eastAsia="ru-RU"/>
        </w:rPr>
        <w:t> эксплуатации транспортного средства осуществляется уполномоченными на то должностными лицами.</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20.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 связанной с эксплуатацией транспортных средств</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соблюдать </w:t>
      </w:r>
      <w:r w:rsidRPr="00784CCF">
        <w:rPr>
          <w:rFonts w:eastAsia="Times New Roman" w:cs="Times New Roman"/>
          <w:color w:val="0000FF"/>
          <w:sz w:val="30"/>
          <w:u w:val="single"/>
          <w:lang w:eastAsia="ru-RU"/>
        </w:rPr>
        <w:t>правила</w:t>
      </w:r>
      <w:r w:rsidRPr="00784CCF">
        <w:rPr>
          <w:rFonts w:eastAsia="Times New Roman" w:cs="Times New Roman"/>
          <w:color w:val="000000"/>
          <w:sz w:val="30"/>
          <w:lang w:eastAsia="ru-RU"/>
        </w:rPr>
        <w:t> обеспечения безопасности перевозок пассажиров и грузов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(абзац введен Федеральным </w:t>
      </w:r>
      <w:r w:rsidRPr="00784CCF">
        <w:rPr>
          <w:rFonts w:eastAsia="Times New Roman" w:cs="Times New Roman"/>
          <w:color w:val="0000FF"/>
          <w:sz w:val="28"/>
          <w:lang w:eastAsia="ru-RU"/>
        </w:rPr>
        <w:t>законом</w:t>
      </w:r>
      <w:r w:rsidRPr="00784CCF">
        <w:rPr>
          <w:rFonts w:eastAsia="Times New Roman" w:cs="Times New Roman"/>
          <w:color w:val="828282"/>
          <w:sz w:val="28"/>
          <w:lang w:eastAsia="ru-RU"/>
        </w:rPr>
        <w:t> от 26.04.2013 N 65-ФЗ)</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организовывать работу водителей в соответствии с требованиями, обеспечивающими безопасность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соблюдать установленный </w:t>
      </w:r>
      <w:r w:rsidRPr="00784CCF">
        <w:rPr>
          <w:rFonts w:eastAsia="Times New Roman" w:cs="Times New Roman"/>
          <w:color w:val="0000FF"/>
          <w:sz w:val="30"/>
          <w:u w:val="single"/>
          <w:lang w:eastAsia="ru-RU"/>
        </w:rPr>
        <w:t>законодательством</w:t>
      </w:r>
      <w:r w:rsidRPr="00784CCF">
        <w:rPr>
          <w:rFonts w:eastAsia="Times New Roman" w:cs="Times New Roman"/>
          <w:color w:val="000000"/>
          <w:sz w:val="30"/>
          <w:lang w:eastAsia="ru-RU"/>
        </w:rPr>
        <w:t> Российской Федерации режим труда и отдыха водителей;</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создавать условия для </w:t>
      </w:r>
      <w:r w:rsidRPr="00784CCF">
        <w:rPr>
          <w:rFonts w:eastAsia="Times New Roman" w:cs="Times New Roman"/>
          <w:color w:val="0000FF"/>
          <w:sz w:val="30"/>
          <w:u w:val="single"/>
          <w:lang w:eastAsia="ru-RU"/>
        </w:rPr>
        <w:t>повышения квалификации</w:t>
      </w:r>
      <w:r w:rsidRPr="00784CCF">
        <w:rPr>
          <w:rFonts w:eastAsia="Times New Roman" w:cs="Times New Roman"/>
          <w:color w:val="000000"/>
          <w:sz w:val="30"/>
          <w:lang w:eastAsia="ru-RU"/>
        </w:rPr>
        <w:t> водителей и других работников автомобильного и наземного городского электрического транспорта, обеспечивающих безопасность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анализировать и устранять причины дорожно-транспортных происшествий и нарушений правил дорожного </w:t>
      </w:r>
      <w:proofErr w:type="gramStart"/>
      <w:r w:rsidRPr="00784CCF">
        <w:rPr>
          <w:rFonts w:eastAsia="Times New Roman" w:cs="Times New Roman"/>
          <w:color w:val="000000"/>
          <w:sz w:val="30"/>
          <w:lang w:eastAsia="ru-RU"/>
        </w:rPr>
        <w:t>движения</w:t>
      </w:r>
      <w:proofErr w:type="gramEnd"/>
      <w:r w:rsidRPr="00784CCF">
        <w:rPr>
          <w:rFonts w:eastAsia="Times New Roman" w:cs="Times New Roman"/>
          <w:color w:val="000000"/>
          <w:sz w:val="30"/>
          <w:lang w:eastAsia="ru-RU"/>
        </w:rPr>
        <w:t xml:space="preserve"> с участием принадлежащих им транспортных средств;</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организовывать в соответствии с требованиями настоящего Федерального закона, Федерального </w:t>
      </w:r>
      <w:r w:rsidRPr="00784CCF">
        <w:rPr>
          <w:rFonts w:eastAsia="Times New Roman" w:cs="Times New Roman"/>
          <w:color w:val="0000FF"/>
          <w:sz w:val="30"/>
          <w:u w:val="single"/>
          <w:lang w:eastAsia="ru-RU"/>
        </w:rPr>
        <w:t>закона</w:t>
      </w:r>
      <w:r w:rsidRPr="00784CCF">
        <w:rPr>
          <w:rFonts w:eastAsia="Times New Roman" w:cs="Times New Roman"/>
          <w:color w:val="000000"/>
          <w:sz w:val="30"/>
          <w:lang w:eastAsia="ru-RU"/>
        </w:rPr>
        <w:t> от 21 ноября 2011 года N 323-ФЗ "Об основах охраны здоровья граждан в Российской Федерации" проведение обязательных медицинских </w:t>
      </w:r>
      <w:r w:rsidRPr="00784CCF">
        <w:rPr>
          <w:rFonts w:eastAsia="Times New Roman" w:cs="Times New Roman"/>
          <w:color w:val="0000FF"/>
          <w:sz w:val="30"/>
          <w:u w:val="single"/>
          <w:lang w:eastAsia="ru-RU"/>
        </w:rPr>
        <w:t>осмотров</w:t>
      </w:r>
      <w:r w:rsidRPr="00784CCF">
        <w:rPr>
          <w:rFonts w:eastAsia="Times New Roman" w:cs="Times New Roman"/>
          <w:color w:val="000000"/>
          <w:sz w:val="30"/>
          <w:lang w:eastAsia="ru-RU"/>
        </w:rPr>
        <w:t>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28.12.2013 N 437-ФЗ)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обеспечивать соответствие технического состояния транспортных сре</w:t>
      </w:r>
      <w:proofErr w:type="gramStart"/>
      <w:r w:rsidRPr="00784CCF">
        <w:rPr>
          <w:rFonts w:eastAsia="Times New Roman" w:cs="Times New Roman"/>
          <w:color w:val="000000"/>
          <w:sz w:val="30"/>
          <w:lang w:eastAsia="ru-RU"/>
        </w:rPr>
        <w:t>дств тр</w:t>
      </w:r>
      <w:proofErr w:type="gramEnd"/>
      <w:r w:rsidRPr="00784CCF">
        <w:rPr>
          <w:rFonts w:eastAsia="Times New Roman" w:cs="Times New Roman"/>
          <w:color w:val="000000"/>
          <w:sz w:val="30"/>
          <w:lang w:eastAsia="ru-RU"/>
        </w:rPr>
        <w:t>ебованиям безопасности дорожного движения и не допускать транспортные средства к эксплуатации при наличии у них </w:t>
      </w:r>
      <w:r w:rsidRPr="00784CCF">
        <w:rPr>
          <w:rFonts w:eastAsia="Times New Roman" w:cs="Times New Roman"/>
          <w:color w:val="0000FF"/>
          <w:sz w:val="30"/>
          <w:u w:val="single"/>
          <w:lang w:eastAsia="ru-RU"/>
        </w:rPr>
        <w:t>неисправностей</w:t>
      </w:r>
      <w:r w:rsidRPr="00784CCF">
        <w:rPr>
          <w:rFonts w:eastAsia="Times New Roman" w:cs="Times New Roman"/>
          <w:color w:val="000000"/>
          <w:sz w:val="30"/>
          <w:lang w:eastAsia="ru-RU"/>
        </w:rPr>
        <w:t>, угрожающих безопасности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обеспечивать исполнение установленной федеральным </w:t>
      </w:r>
      <w:r w:rsidRPr="00784CCF">
        <w:rPr>
          <w:rFonts w:eastAsia="Times New Roman" w:cs="Times New Roman"/>
          <w:color w:val="0000FF"/>
          <w:sz w:val="30"/>
          <w:u w:val="single"/>
          <w:lang w:eastAsia="ru-RU"/>
        </w:rPr>
        <w:t>законом</w:t>
      </w:r>
      <w:r w:rsidRPr="00784CCF">
        <w:rPr>
          <w:rFonts w:eastAsia="Times New Roman" w:cs="Times New Roman"/>
          <w:color w:val="000000"/>
          <w:sz w:val="30"/>
          <w:lang w:eastAsia="ru-RU"/>
        </w:rPr>
        <w:t> обязанности по страхованию гражданской ответственности владельцев транспортных средств;</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(абзац введен Федеральным </w:t>
      </w:r>
      <w:r w:rsidRPr="00784CCF">
        <w:rPr>
          <w:rFonts w:eastAsia="Times New Roman" w:cs="Times New Roman"/>
          <w:color w:val="0000FF"/>
          <w:sz w:val="28"/>
          <w:lang w:eastAsia="ru-RU"/>
        </w:rPr>
        <w:t>законом</w:t>
      </w:r>
      <w:r w:rsidRPr="00784CCF">
        <w:rPr>
          <w:rFonts w:eastAsia="Times New Roman" w:cs="Times New Roman"/>
          <w:color w:val="828282"/>
          <w:sz w:val="28"/>
          <w:lang w:eastAsia="ru-RU"/>
        </w:rPr>
        <w:t> от 25.04.2002 N 41-ФЗ)</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оснащать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 (далее - </w:t>
      </w:r>
      <w:proofErr w:type="spellStart"/>
      <w:r w:rsidRPr="00784CCF">
        <w:rPr>
          <w:rFonts w:eastAsia="Times New Roman" w:cs="Times New Roman"/>
          <w:color w:val="000000"/>
          <w:sz w:val="30"/>
          <w:lang w:eastAsia="ru-RU"/>
        </w:rPr>
        <w:t>тахографы</w:t>
      </w:r>
      <w:proofErr w:type="spellEnd"/>
      <w:r w:rsidRPr="00784CCF">
        <w:rPr>
          <w:rFonts w:eastAsia="Times New Roman" w:cs="Times New Roman"/>
          <w:color w:val="000000"/>
          <w:sz w:val="30"/>
          <w:lang w:eastAsia="ru-RU"/>
        </w:rPr>
        <w:t xml:space="preserve">). Требования к </w:t>
      </w:r>
      <w:proofErr w:type="spellStart"/>
      <w:r w:rsidRPr="00784CCF">
        <w:rPr>
          <w:rFonts w:eastAsia="Times New Roman" w:cs="Times New Roman"/>
          <w:color w:val="000000"/>
          <w:sz w:val="30"/>
          <w:lang w:eastAsia="ru-RU"/>
        </w:rPr>
        <w:t>тахографам</w:t>
      </w:r>
      <w:proofErr w:type="spellEnd"/>
      <w:r w:rsidRPr="00784CCF">
        <w:rPr>
          <w:rFonts w:eastAsia="Times New Roman" w:cs="Times New Roman"/>
          <w:color w:val="000000"/>
          <w:sz w:val="30"/>
          <w:lang w:eastAsia="ru-RU"/>
        </w:rPr>
        <w:t>, категории и виды оснащаемых ими транспортных средств, </w:t>
      </w:r>
      <w:r w:rsidRPr="00784CCF">
        <w:rPr>
          <w:rFonts w:eastAsia="Times New Roman" w:cs="Times New Roman"/>
          <w:color w:val="0000FF"/>
          <w:sz w:val="30"/>
          <w:u w:val="single"/>
          <w:lang w:eastAsia="ru-RU"/>
        </w:rPr>
        <w:t>порядок</w:t>
      </w:r>
      <w:r w:rsidRPr="00784CCF">
        <w:rPr>
          <w:rFonts w:eastAsia="Times New Roman" w:cs="Times New Roman"/>
          <w:color w:val="000000"/>
          <w:sz w:val="30"/>
          <w:lang w:eastAsia="ru-RU"/>
        </w:rPr>
        <w:t xml:space="preserve"> оснащения транспортных средств </w:t>
      </w:r>
      <w:proofErr w:type="spellStart"/>
      <w:r w:rsidRPr="00784CCF">
        <w:rPr>
          <w:rFonts w:eastAsia="Times New Roman" w:cs="Times New Roman"/>
          <w:color w:val="000000"/>
          <w:sz w:val="30"/>
          <w:lang w:eastAsia="ru-RU"/>
        </w:rPr>
        <w:t>тахографами</w:t>
      </w:r>
      <w:proofErr w:type="spellEnd"/>
      <w:r w:rsidRPr="00784CCF">
        <w:rPr>
          <w:rFonts w:eastAsia="Times New Roman" w:cs="Times New Roman"/>
          <w:color w:val="000000"/>
          <w:sz w:val="30"/>
          <w:lang w:eastAsia="ru-RU"/>
        </w:rPr>
        <w:t>, правила их использования, обслуживания и контроля их работы устанавливаются в </w:t>
      </w:r>
      <w:r w:rsidRPr="00784CCF">
        <w:rPr>
          <w:rFonts w:eastAsia="Times New Roman" w:cs="Times New Roman"/>
          <w:color w:val="0000FF"/>
          <w:sz w:val="30"/>
          <w:u w:val="single"/>
          <w:lang w:eastAsia="ru-RU"/>
        </w:rPr>
        <w:t>порядке</w:t>
      </w:r>
      <w:r w:rsidRPr="00784CCF">
        <w:rPr>
          <w:rFonts w:eastAsia="Times New Roman" w:cs="Times New Roman"/>
          <w:color w:val="000000"/>
          <w:sz w:val="30"/>
          <w:lang w:eastAsia="ru-RU"/>
        </w:rPr>
        <w:t>, определяемом Правительством Российской Федерации.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а</w:t>
      </w:r>
      <w:proofErr w:type="gramEnd"/>
      <w:r w:rsidRPr="00784CCF">
        <w:rPr>
          <w:rFonts w:eastAsia="Times New Roman" w:cs="Times New Roman"/>
          <w:color w:val="828282"/>
          <w:sz w:val="28"/>
          <w:lang w:eastAsia="ru-RU"/>
        </w:rPr>
        <w:t>бзац введен Федеральным </w:t>
      </w:r>
      <w:r w:rsidRPr="00784CCF">
        <w:rPr>
          <w:rFonts w:eastAsia="Times New Roman" w:cs="Times New Roman"/>
          <w:color w:val="0000FF"/>
          <w:sz w:val="28"/>
          <w:lang w:eastAsia="ru-RU"/>
        </w:rPr>
        <w:t>законом</w:t>
      </w:r>
      <w:r w:rsidRPr="00784CCF">
        <w:rPr>
          <w:rFonts w:eastAsia="Times New Roman" w:cs="Times New Roman"/>
          <w:color w:val="828282"/>
          <w:sz w:val="28"/>
          <w:lang w:eastAsia="ru-RU"/>
        </w:rPr>
        <w:t> от 14.06.2012 N 78-ФЗ)</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Юридическим лицам и индивидуальным предпринимателям запрещается: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FF"/>
          <w:sz w:val="30"/>
          <w:u w:val="single"/>
          <w:lang w:eastAsia="ru-RU"/>
        </w:rPr>
        <w:t>допускать</w:t>
      </w:r>
      <w:r w:rsidRPr="00784CCF">
        <w:rPr>
          <w:rFonts w:eastAsia="Times New Roman" w:cs="Times New Roman"/>
          <w:color w:val="000000"/>
          <w:sz w:val="30"/>
          <w:lang w:eastAsia="ru-RU"/>
        </w:rPr>
        <w:t> к управлению транспортными средствами водителей, не имеющих российских национальных водительских удостоверений, подтверждающих право на управление транспортными средствами соответствующих категорий и подкатегорий;</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в какой бы то ни было форме понуждать водителей транспортных средств к нарушению ими требований безопасности дорожного движения или поощрять за такое нарушение.</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(п. 2 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07.05.2013 N 92-ФЗ)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Юридические лица, осуществляющие перевозки автомобильным и наземным городским электрическим транспортом, с учетом особенностей перевозок и в пределах действующего законодательства Российской Федерации о безопасности дорожного движения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lastRenderedPageBreak/>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4. Юридические лица и индивидуальные предприниматели, осуществляющие перевозки автомобильным транспортом и городским наземным электрическим транспортом, должны:</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обеспечивать наличие в организации должностного лица, ответственного за обеспечение безопасности дорожного движения и прошедшего в установленном порядке аттестацию на право занимать соответствующую должность;</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обеспечивать соответствие работников профессиональным и квалификационным </w:t>
      </w:r>
      <w:r w:rsidRPr="00784CCF">
        <w:rPr>
          <w:rFonts w:eastAsia="Times New Roman" w:cs="Times New Roman"/>
          <w:color w:val="0000FF"/>
          <w:sz w:val="30"/>
          <w:u w:val="single"/>
          <w:lang w:eastAsia="ru-RU"/>
        </w:rPr>
        <w:t>требованиям</w:t>
      </w:r>
      <w:r w:rsidRPr="00784CCF">
        <w:rPr>
          <w:rFonts w:eastAsia="Times New Roman" w:cs="Times New Roman"/>
          <w:color w:val="000000"/>
          <w:sz w:val="30"/>
          <w:lang w:eastAsia="ru-RU"/>
        </w:rPr>
        <w:t>,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если иное не устанавливается федеральным законом;</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обеспечивать наличие помещений и оборудования, позволяющих осуществлять стоянку, техническое обслуживание и ремонт транспортных средств, или заключение договоров со специализированными организациями о стоянке, техническом обслуживании и ремонте транспортных средств;</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организовывать и проводить </w:t>
      </w:r>
      <w:proofErr w:type="spellStart"/>
      <w:r w:rsidRPr="00784CCF">
        <w:rPr>
          <w:rFonts w:eastAsia="Times New Roman" w:cs="Times New Roman"/>
          <w:color w:val="000000"/>
          <w:sz w:val="30"/>
          <w:lang w:eastAsia="ru-RU"/>
        </w:rPr>
        <w:t>предрейсовый</w:t>
      </w:r>
      <w:proofErr w:type="spellEnd"/>
      <w:r w:rsidRPr="00784CCF">
        <w:rPr>
          <w:rFonts w:eastAsia="Times New Roman" w:cs="Times New Roman"/>
          <w:color w:val="000000"/>
          <w:sz w:val="30"/>
          <w:lang w:eastAsia="ru-RU"/>
        </w:rPr>
        <w:t xml:space="preserve"> контроль технического состояния транспортных средств.</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28.12.2013 N 437-ФЗ)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FF"/>
          <w:sz w:val="30"/>
          <w:u w:val="single"/>
          <w:lang w:eastAsia="ru-RU"/>
        </w:rPr>
        <w:t>Перечень</w:t>
      </w:r>
      <w:r w:rsidRPr="00784CCF">
        <w:rPr>
          <w:rFonts w:eastAsia="Times New Roman" w:cs="Times New Roman"/>
          <w:color w:val="000000"/>
          <w:sz w:val="30"/>
          <w:lang w:eastAsia="ru-RU"/>
        </w:rPr>
        <w:t> мероприятий по подготовке работников к безопасной работе и транспортных сре</w:t>
      </w:r>
      <w:proofErr w:type="gramStart"/>
      <w:r w:rsidRPr="00784CCF">
        <w:rPr>
          <w:rFonts w:eastAsia="Times New Roman" w:cs="Times New Roman"/>
          <w:color w:val="000000"/>
          <w:sz w:val="30"/>
          <w:lang w:eastAsia="ru-RU"/>
        </w:rPr>
        <w:t>дств к б</w:t>
      </w:r>
      <w:proofErr w:type="gramEnd"/>
      <w:r w:rsidRPr="00784CCF">
        <w:rPr>
          <w:rFonts w:eastAsia="Times New Roman" w:cs="Times New Roman"/>
          <w:color w:val="000000"/>
          <w:sz w:val="30"/>
          <w:lang w:eastAsia="ru-RU"/>
        </w:rPr>
        <w:t>езопасной эксплуатации, периодичность проведения соответствующих проверок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 xml:space="preserve">(п. 4 </w:t>
      </w:r>
      <w:proofErr w:type="gramStart"/>
      <w:r w:rsidRPr="00784CCF">
        <w:rPr>
          <w:rFonts w:eastAsia="Times New Roman" w:cs="Times New Roman"/>
          <w:color w:val="828282"/>
          <w:sz w:val="28"/>
          <w:lang w:eastAsia="ru-RU"/>
        </w:rPr>
        <w:t>введен</w:t>
      </w:r>
      <w:proofErr w:type="gramEnd"/>
      <w:r w:rsidRPr="00784CCF">
        <w:rPr>
          <w:rFonts w:eastAsia="Times New Roman" w:cs="Times New Roman"/>
          <w:color w:val="828282"/>
          <w:sz w:val="28"/>
          <w:lang w:eastAsia="ru-RU"/>
        </w:rPr>
        <w:t xml:space="preserve"> Федеральным </w:t>
      </w:r>
      <w:r w:rsidRPr="00784CCF">
        <w:rPr>
          <w:rFonts w:eastAsia="Times New Roman" w:cs="Times New Roman"/>
          <w:color w:val="0000FF"/>
          <w:sz w:val="28"/>
          <w:lang w:eastAsia="ru-RU"/>
        </w:rPr>
        <w:t>законом</w:t>
      </w:r>
      <w:r w:rsidRPr="00784CCF">
        <w:rPr>
          <w:rFonts w:eastAsia="Times New Roman" w:cs="Times New Roman"/>
          <w:color w:val="828282"/>
          <w:sz w:val="28"/>
          <w:lang w:eastAsia="ru-RU"/>
        </w:rPr>
        <w:t> от 28.07.2012 N 131-ФЗ)</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21. Мероприятия по организации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1. </w:t>
      </w:r>
      <w:proofErr w:type="gramStart"/>
      <w:r w:rsidRPr="00784CCF">
        <w:rPr>
          <w:rFonts w:eastAsia="Times New Roman" w:cs="Times New Roman"/>
          <w:color w:val="000000"/>
          <w:sz w:val="30"/>
          <w:lang w:eastAsia="ru-RU"/>
        </w:rPr>
        <w:t>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органами исполнительной власти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w:t>
      </w:r>
      <w:proofErr w:type="gramEnd"/>
      <w:r w:rsidRPr="00784CCF">
        <w:rPr>
          <w:rFonts w:eastAsia="Times New Roman" w:cs="Times New Roman"/>
          <w:color w:val="000000"/>
          <w:sz w:val="30"/>
          <w:lang w:eastAsia="ru-RU"/>
        </w:rPr>
        <w:t xml:space="preserve"> Парковки (парковочные места) в границах населенных пунктов создаются и используются в порядке, установленном Федеральным </w:t>
      </w:r>
      <w:r w:rsidRPr="00784CCF">
        <w:rPr>
          <w:rFonts w:eastAsia="Times New Roman" w:cs="Times New Roman"/>
          <w:color w:val="0000FF"/>
          <w:sz w:val="30"/>
          <w:u w:val="single"/>
          <w:lang w:eastAsia="ru-RU"/>
        </w:rPr>
        <w:t>законом</w:t>
      </w:r>
      <w:r w:rsidRPr="00784CCF">
        <w:rPr>
          <w:rFonts w:eastAsia="Times New Roman" w:cs="Times New Roman"/>
          <w:color w:val="000000"/>
          <w:sz w:val="30"/>
          <w:lang w:eastAsia="ru-RU"/>
        </w:rPr>
        <w:t>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(п. 1 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21.04.2011 N 69-ФЗ)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проектов, схем и иной документации, утверждаемых в установленном </w:t>
      </w:r>
      <w:r w:rsidRPr="00784CCF">
        <w:rPr>
          <w:rFonts w:eastAsia="Times New Roman" w:cs="Times New Roman"/>
          <w:color w:val="0000FF"/>
          <w:sz w:val="30"/>
          <w:u w:val="single"/>
          <w:lang w:eastAsia="ru-RU"/>
        </w:rPr>
        <w:t>порядке</w:t>
      </w:r>
      <w:r w:rsidRPr="00784CCF">
        <w:rPr>
          <w:rFonts w:eastAsia="Times New Roman" w:cs="Times New Roman"/>
          <w:color w:val="000000"/>
          <w:sz w:val="30"/>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3. Не </w:t>
      </w:r>
      <w:proofErr w:type="gramStart"/>
      <w:r w:rsidRPr="00784CCF">
        <w:rPr>
          <w:rFonts w:eastAsia="Times New Roman" w:cs="Times New Roman"/>
          <w:color w:val="000000"/>
          <w:sz w:val="30"/>
          <w:lang w:eastAsia="ru-RU"/>
        </w:rPr>
        <w:t>позднее</w:t>
      </w:r>
      <w:proofErr w:type="gramEnd"/>
      <w:r w:rsidRPr="00784CCF">
        <w:rPr>
          <w:rFonts w:eastAsia="Times New Roman" w:cs="Times New Roman"/>
          <w:color w:val="000000"/>
          <w:sz w:val="30"/>
          <w:lang w:eastAsia="ru-RU"/>
        </w:rPr>
        <w:t xml:space="preserve"> чем за двадцать дней до установки дорожного знака или нанесения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w:t>
      </w:r>
      <w:proofErr w:type="gramStart"/>
      <w:r w:rsidRPr="00784CCF">
        <w:rPr>
          <w:rFonts w:eastAsia="Times New Roman" w:cs="Times New Roman"/>
          <w:color w:val="000000"/>
          <w:sz w:val="30"/>
          <w:lang w:eastAsia="ru-RU"/>
        </w:rPr>
        <w:t xml:space="preserve">Информирование может осуществляться посредством официального сайта федерального органа исполнительной власти, органа исполнительной власти субъекта Российской Федерации или органа местного самоуправления, в ведении которых находится соответствующая дорога, информационных табло </w:t>
      </w:r>
      <w:r w:rsidRPr="00784CCF">
        <w:rPr>
          <w:rFonts w:eastAsia="Times New Roman" w:cs="Times New Roman"/>
          <w:color w:val="000000"/>
          <w:sz w:val="30"/>
          <w:lang w:eastAsia="ru-RU"/>
        </w:rPr>
        <w:lastRenderedPageBreak/>
        <w:t>(стендов), размещенных в общедоступных местах вблизи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w:t>
      </w:r>
      <w:proofErr w:type="gramEnd"/>
      <w:r w:rsidRPr="00784CCF">
        <w:rPr>
          <w:rFonts w:eastAsia="Times New Roman" w:cs="Times New Roman"/>
          <w:color w:val="000000"/>
          <w:sz w:val="30"/>
          <w:lang w:eastAsia="ru-RU"/>
        </w:rPr>
        <w:t xml:space="preserve"> нормативными правовыми актами.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 xml:space="preserve">(п. 3 </w:t>
      </w:r>
      <w:proofErr w:type="gramStart"/>
      <w:r w:rsidRPr="00784CCF">
        <w:rPr>
          <w:rFonts w:eastAsia="Times New Roman" w:cs="Times New Roman"/>
          <w:color w:val="828282"/>
          <w:sz w:val="28"/>
          <w:lang w:eastAsia="ru-RU"/>
        </w:rPr>
        <w:t>введен</w:t>
      </w:r>
      <w:proofErr w:type="gramEnd"/>
      <w:r w:rsidRPr="00784CCF">
        <w:rPr>
          <w:rFonts w:eastAsia="Times New Roman" w:cs="Times New Roman"/>
          <w:color w:val="828282"/>
          <w:sz w:val="28"/>
          <w:lang w:eastAsia="ru-RU"/>
        </w:rPr>
        <w:t xml:space="preserve"> Федеральным </w:t>
      </w:r>
      <w:r w:rsidRPr="00784CCF">
        <w:rPr>
          <w:rFonts w:eastAsia="Times New Roman" w:cs="Times New Roman"/>
          <w:color w:val="0000FF"/>
          <w:sz w:val="28"/>
          <w:lang w:eastAsia="ru-RU"/>
        </w:rPr>
        <w:t>законом</w:t>
      </w:r>
      <w:r w:rsidRPr="00784CCF">
        <w:rPr>
          <w:rFonts w:eastAsia="Times New Roman" w:cs="Times New Roman"/>
          <w:color w:val="828282"/>
          <w:sz w:val="28"/>
          <w:lang w:eastAsia="ru-RU"/>
        </w:rPr>
        <w:t> от 08.06.2015 N 143-ФЗ)</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22. Требования по обеспечению безопасности дорожного движения в процессе его организации</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1. Деятельность по организации дорожного движения должна осуществляться на основе комплексного использования технических средств и конструкций, применение которых регламентировано действующими в Российской Федерации техническими регламентами и </w:t>
      </w:r>
      <w:proofErr w:type="spellStart"/>
      <w:r w:rsidRPr="00784CCF">
        <w:rPr>
          <w:rFonts w:eastAsia="Times New Roman" w:cs="Times New Roman"/>
          <w:color w:val="000000"/>
          <w:sz w:val="30"/>
          <w:lang w:eastAsia="ru-RU"/>
        </w:rPr>
        <w:t>предусмотрено</w:t>
      </w:r>
      <w:r w:rsidRPr="00784CCF">
        <w:rPr>
          <w:rFonts w:eastAsia="Times New Roman" w:cs="Times New Roman"/>
          <w:color w:val="0000FF"/>
          <w:sz w:val="30"/>
          <w:u w:val="single"/>
          <w:lang w:eastAsia="ru-RU"/>
        </w:rPr>
        <w:t>проектами</w:t>
      </w:r>
      <w:proofErr w:type="spellEnd"/>
      <w:r w:rsidRPr="00784CCF">
        <w:rPr>
          <w:rFonts w:eastAsia="Times New Roman" w:cs="Times New Roman"/>
          <w:color w:val="0000FF"/>
          <w:sz w:val="30"/>
          <w:u w:val="single"/>
          <w:lang w:eastAsia="ru-RU"/>
        </w:rPr>
        <w:t xml:space="preserve"> и схемами</w:t>
      </w:r>
      <w:r w:rsidRPr="00784CCF">
        <w:rPr>
          <w:rFonts w:eastAsia="Times New Roman" w:cs="Times New Roman"/>
          <w:color w:val="000000"/>
          <w:sz w:val="30"/>
          <w:lang w:eastAsia="ru-RU"/>
        </w:rPr>
        <w:t> организации дорожного движения.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в</w:t>
      </w:r>
      <w:proofErr w:type="gramEnd"/>
      <w:r w:rsidRPr="00784CCF">
        <w:rPr>
          <w:rFonts w:eastAsia="Times New Roman" w:cs="Times New Roman"/>
          <w:color w:val="828282"/>
          <w:sz w:val="28"/>
          <w:lang w:eastAsia="ru-RU"/>
        </w:rPr>
        <w:t xml:space="preserve">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19.07.2011 N 248-ФЗ)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 Распоряжения указанных лиц обязательны для всех участников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4. Единый порядок дорожного движения на всей территории Российской Федерации устанавливается </w:t>
      </w:r>
      <w:r w:rsidRPr="00784CCF">
        <w:rPr>
          <w:rFonts w:eastAsia="Times New Roman" w:cs="Times New Roman"/>
          <w:color w:val="0000FF"/>
          <w:sz w:val="30"/>
          <w:u w:val="single"/>
          <w:lang w:eastAsia="ru-RU"/>
        </w:rPr>
        <w:t>Правилами</w:t>
      </w:r>
      <w:r w:rsidRPr="00784CCF">
        <w:rPr>
          <w:rFonts w:eastAsia="Times New Roman" w:cs="Times New Roman"/>
          <w:color w:val="000000"/>
          <w:sz w:val="30"/>
          <w:lang w:eastAsia="ru-RU"/>
        </w:rPr>
        <w:t> дорожного движения, утверждаемыми Правительством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lastRenderedPageBreak/>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5. На дорогах Российской Федерации устанавливается </w:t>
      </w:r>
      <w:r w:rsidRPr="00784CCF">
        <w:rPr>
          <w:rFonts w:eastAsia="Times New Roman" w:cs="Times New Roman"/>
          <w:color w:val="0000FF"/>
          <w:sz w:val="30"/>
          <w:u w:val="single"/>
          <w:lang w:eastAsia="ru-RU"/>
        </w:rPr>
        <w:t>правостороннее</w:t>
      </w:r>
      <w:r w:rsidRPr="00784CCF">
        <w:rPr>
          <w:rFonts w:eastAsia="Times New Roman" w:cs="Times New Roman"/>
          <w:color w:val="000000"/>
          <w:sz w:val="30"/>
          <w:lang w:eastAsia="ru-RU"/>
        </w:rPr>
        <w:t> движение транспортных средств.</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shd w:val="clear" w:color="auto" w:fill="F4F3F8"/>
        <w:autoSpaceDE/>
        <w:autoSpaceDN/>
        <w:adjustRightInd/>
        <w:rPr>
          <w:rFonts w:eastAsia="Times New Roman" w:cs="Times New Roman"/>
          <w:color w:val="392C69"/>
          <w:sz w:val="28"/>
          <w:szCs w:val="28"/>
          <w:shd w:val="clear" w:color="auto" w:fill="FFFFFF"/>
          <w:lang w:eastAsia="ru-RU"/>
        </w:rPr>
      </w:pPr>
      <w:proofErr w:type="spellStart"/>
      <w:r w:rsidRPr="00784CCF">
        <w:rPr>
          <w:rFonts w:eastAsia="Times New Roman" w:cs="Times New Roman"/>
          <w:color w:val="392C69"/>
          <w:sz w:val="28"/>
          <w:lang w:eastAsia="ru-RU"/>
        </w:rPr>
        <w:t>КонсультантПлюс</w:t>
      </w:r>
      <w:proofErr w:type="spellEnd"/>
      <w:r w:rsidRPr="00784CCF">
        <w:rPr>
          <w:rFonts w:eastAsia="Times New Roman" w:cs="Times New Roman"/>
          <w:color w:val="392C69"/>
          <w:sz w:val="28"/>
          <w:lang w:eastAsia="ru-RU"/>
        </w:rPr>
        <w:t>: примечание.</w:t>
      </w:r>
    </w:p>
    <w:p w:rsidR="00784CCF" w:rsidRPr="00784CCF" w:rsidRDefault="00784CCF" w:rsidP="00784CCF">
      <w:pPr>
        <w:widowControl/>
        <w:shd w:val="clear" w:color="auto" w:fill="F4F3F8"/>
        <w:autoSpaceDE/>
        <w:autoSpaceDN/>
        <w:adjustRightInd/>
        <w:rPr>
          <w:rFonts w:eastAsia="Times New Roman" w:cs="Times New Roman"/>
          <w:color w:val="392C69"/>
          <w:sz w:val="28"/>
          <w:szCs w:val="28"/>
          <w:shd w:val="clear" w:color="auto" w:fill="FFFFFF"/>
          <w:lang w:eastAsia="ru-RU"/>
        </w:rPr>
      </w:pPr>
      <w:r w:rsidRPr="00784CCF">
        <w:rPr>
          <w:rFonts w:eastAsia="Times New Roman" w:cs="Times New Roman"/>
          <w:color w:val="392C69"/>
          <w:sz w:val="28"/>
          <w:lang w:eastAsia="ru-RU"/>
        </w:rPr>
        <w:t xml:space="preserve">О медицинском обеспечении безопасности дорожного движения </w:t>
      </w:r>
      <w:proofErr w:type="gramStart"/>
      <w:r w:rsidRPr="00784CCF">
        <w:rPr>
          <w:rFonts w:eastAsia="Times New Roman" w:cs="Times New Roman"/>
          <w:color w:val="392C69"/>
          <w:sz w:val="28"/>
          <w:lang w:eastAsia="ru-RU"/>
        </w:rPr>
        <w:t>см</w:t>
      </w:r>
      <w:proofErr w:type="gramEnd"/>
      <w:r w:rsidRPr="00784CCF">
        <w:rPr>
          <w:rFonts w:eastAsia="Times New Roman" w:cs="Times New Roman"/>
          <w:color w:val="392C69"/>
          <w:sz w:val="28"/>
          <w:lang w:eastAsia="ru-RU"/>
        </w:rPr>
        <w:t>. </w:t>
      </w:r>
      <w:r w:rsidRPr="00784CCF">
        <w:rPr>
          <w:rFonts w:eastAsia="Times New Roman" w:cs="Times New Roman"/>
          <w:color w:val="0000FF"/>
          <w:sz w:val="28"/>
          <w:lang w:eastAsia="ru-RU"/>
        </w:rPr>
        <w:t>Письмо</w:t>
      </w:r>
      <w:r w:rsidRPr="00784CCF">
        <w:rPr>
          <w:rFonts w:eastAsia="Times New Roman" w:cs="Times New Roman"/>
          <w:color w:val="392C69"/>
          <w:sz w:val="28"/>
          <w:lang w:eastAsia="ru-RU"/>
        </w:rPr>
        <w:t> </w:t>
      </w:r>
      <w:proofErr w:type="spellStart"/>
      <w:r w:rsidRPr="00784CCF">
        <w:rPr>
          <w:rFonts w:eastAsia="Times New Roman" w:cs="Times New Roman"/>
          <w:color w:val="392C69"/>
          <w:sz w:val="28"/>
          <w:lang w:eastAsia="ru-RU"/>
        </w:rPr>
        <w:t>Росздравнадзора</w:t>
      </w:r>
      <w:proofErr w:type="spellEnd"/>
      <w:r w:rsidRPr="00784CCF">
        <w:rPr>
          <w:rFonts w:eastAsia="Times New Roman" w:cs="Times New Roman"/>
          <w:color w:val="392C69"/>
          <w:sz w:val="28"/>
          <w:lang w:eastAsia="ru-RU"/>
        </w:rPr>
        <w:t xml:space="preserve"> от 12.03.2014 N 01И-271/14.</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23. Медицинское обеспечение безопасности дорожного движения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28.12.2013 N 437-ФЗ)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w:t>
      </w:r>
      <w:r w:rsidRPr="00784CCF">
        <w:rPr>
          <w:rFonts w:eastAsia="Times New Roman" w:cs="Times New Roman"/>
          <w:color w:val="0000FF"/>
          <w:sz w:val="30"/>
          <w:u w:val="single"/>
          <w:lang w:eastAsia="ru-RU"/>
        </w:rPr>
        <w:t>Медицинское обеспечение</w:t>
      </w:r>
      <w:r w:rsidRPr="00784CCF">
        <w:rPr>
          <w:rFonts w:eastAsia="Times New Roman" w:cs="Times New Roman"/>
          <w:color w:val="000000"/>
          <w:sz w:val="30"/>
          <w:lang w:eastAsia="ru-RU"/>
        </w:rPr>
        <w:t> безопасности дорожного движения включает в себя: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обязательное медицинское </w:t>
      </w:r>
      <w:r w:rsidRPr="00784CCF">
        <w:rPr>
          <w:rFonts w:eastAsia="Times New Roman" w:cs="Times New Roman"/>
          <w:color w:val="0000FF"/>
          <w:sz w:val="30"/>
          <w:u w:val="single"/>
          <w:lang w:eastAsia="ru-RU"/>
        </w:rPr>
        <w:t>освидетельствование</w:t>
      </w:r>
      <w:r w:rsidRPr="00784CCF">
        <w:rPr>
          <w:rFonts w:eastAsia="Times New Roman" w:cs="Times New Roman"/>
          <w:color w:val="000000"/>
          <w:sz w:val="30"/>
          <w:lang w:eastAsia="ru-RU"/>
        </w:rPr>
        <w:t> кандидатов в водители транспортных средств;</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proofErr w:type="gramStart"/>
      <w:r w:rsidRPr="00784CCF">
        <w:rPr>
          <w:rFonts w:eastAsia="Times New Roman" w:cs="Times New Roman"/>
          <w:color w:val="000000"/>
          <w:sz w:val="30"/>
          <w:lang w:eastAsia="ru-RU"/>
        </w:rPr>
        <w:t xml:space="preserve">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w:t>
      </w:r>
      <w:proofErr w:type="spellStart"/>
      <w:r w:rsidRPr="00784CCF">
        <w:rPr>
          <w:rFonts w:eastAsia="Times New Roman" w:cs="Times New Roman"/>
          <w:color w:val="000000"/>
          <w:sz w:val="30"/>
          <w:lang w:eastAsia="ru-RU"/>
        </w:rPr>
        <w:t>с</w:t>
      </w:r>
      <w:r w:rsidRPr="00784CCF">
        <w:rPr>
          <w:rFonts w:eastAsia="Times New Roman" w:cs="Times New Roman"/>
          <w:color w:val="0000FF"/>
          <w:sz w:val="30"/>
          <w:u w:val="single"/>
          <w:lang w:eastAsia="ru-RU"/>
        </w:rPr>
        <w:t>законодательством</w:t>
      </w:r>
      <w:proofErr w:type="spellEnd"/>
      <w:r w:rsidRPr="00784CCF">
        <w:rPr>
          <w:rFonts w:eastAsia="Times New Roman" w:cs="Times New Roman"/>
          <w:color w:val="000000"/>
          <w:sz w:val="30"/>
          <w:lang w:eastAsia="ru-RU"/>
        </w:rPr>
        <w:t> Российской Федерации об административных правонарушениях, либо в связи с возвратом водительского удостоверения после отбытия наказания в</w:t>
      </w:r>
      <w:proofErr w:type="gramEnd"/>
      <w:r w:rsidRPr="00784CCF">
        <w:rPr>
          <w:rFonts w:eastAsia="Times New Roman" w:cs="Times New Roman"/>
          <w:color w:val="000000"/>
          <w:sz w:val="30"/>
          <w:lang w:eastAsia="ru-RU"/>
        </w:rPr>
        <w:t xml:space="preserve"> </w:t>
      </w:r>
      <w:proofErr w:type="gramStart"/>
      <w:r w:rsidRPr="00784CCF">
        <w:rPr>
          <w:rFonts w:eastAsia="Times New Roman" w:cs="Times New Roman"/>
          <w:color w:val="000000"/>
          <w:sz w:val="30"/>
          <w:lang w:eastAsia="ru-RU"/>
        </w:rPr>
        <w:t>виде</w:t>
      </w:r>
      <w:proofErr w:type="gramEnd"/>
      <w:r w:rsidRPr="00784CCF">
        <w:rPr>
          <w:rFonts w:eastAsia="Times New Roman" w:cs="Times New Roman"/>
          <w:color w:val="000000"/>
          <w:sz w:val="30"/>
          <w:lang w:eastAsia="ru-RU"/>
        </w:rPr>
        <w:t xml:space="preserve">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w:t>
      </w:r>
      <w:r w:rsidRPr="00784CCF">
        <w:rPr>
          <w:rFonts w:eastAsia="Times New Roman" w:cs="Times New Roman"/>
          <w:color w:val="000000"/>
          <w:sz w:val="30"/>
          <w:lang w:eastAsia="ru-RU"/>
        </w:rPr>
        <w:lastRenderedPageBreak/>
        <w:t>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обязательные предварительные, периодические (не реже одного раза в два года), </w:t>
      </w:r>
      <w:proofErr w:type="spellStart"/>
      <w:r w:rsidRPr="00784CCF">
        <w:rPr>
          <w:rFonts w:eastAsia="Times New Roman" w:cs="Times New Roman"/>
          <w:color w:val="000000"/>
          <w:sz w:val="30"/>
          <w:lang w:eastAsia="ru-RU"/>
        </w:rPr>
        <w:t>предрейсовые</w:t>
      </w:r>
      <w:proofErr w:type="spellEnd"/>
      <w:r w:rsidRPr="00784CCF">
        <w:rPr>
          <w:rFonts w:eastAsia="Times New Roman" w:cs="Times New Roman"/>
          <w:color w:val="000000"/>
          <w:sz w:val="30"/>
          <w:lang w:eastAsia="ru-RU"/>
        </w:rPr>
        <w:t xml:space="preserve"> и </w:t>
      </w:r>
      <w:proofErr w:type="spellStart"/>
      <w:r w:rsidRPr="00784CCF">
        <w:rPr>
          <w:rFonts w:eastAsia="Times New Roman" w:cs="Times New Roman"/>
          <w:color w:val="000000"/>
          <w:sz w:val="30"/>
          <w:lang w:eastAsia="ru-RU"/>
        </w:rPr>
        <w:t>послерейсовые</w:t>
      </w:r>
      <w:proofErr w:type="spellEnd"/>
      <w:r w:rsidRPr="00784CCF">
        <w:rPr>
          <w:rFonts w:eastAsia="Times New Roman" w:cs="Times New Roman"/>
          <w:color w:val="000000"/>
          <w:sz w:val="30"/>
          <w:lang w:eastAsia="ru-RU"/>
        </w:rPr>
        <w:t xml:space="preserve"> медицинские </w:t>
      </w:r>
      <w:r w:rsidRPr="00784CCF">
        <w:rPr>
          <w:rFonts w:eastAsia="Times New Roman" w:cs="Times New Roman"/>
          <w:color w:val="0000FF"/>
          <w:sz w:val="30"/>
          <w:u w:val="single"/>
          <w:lang w:eastAsia="ru-RU"/>
        </w:rPr>
        <w:t>осмотры</w:t>
      </w:r>
      <w:r w:rsidRPr="00784CCF">
        <w:rPr>
          <w:rFonts w:eastAsia="Times New Roman" w:cs="Times New Roman"/>
          <w:color w:val="000000"/>
          <w:sz w:val="30"/>
          <w:lang w:eastAsia="ru-RU"/>
        </w:rPr>
        <w:t>;</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Обязательные предварительные медицинские осмотры проводятся в отношении лиц, принимаемых на работу в качестве водителей транспортных средств.</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Обязательные периодические медицинские осмотры проводятся в течение всего времени работы лица в качестве водителя транспортного средства.</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Обязательные </w:t>
      </w:r>
      <w:proofErr w:type="spellStart"/>
      <w:r w:rsidRPr="00784CCF">
        <w:rPr>
          <w:rFonts w:eastAsia="Times New Roman" w:cs="Times New Roman"/>
          <w:color w:val="000000"/>
          <w:sz w:val="30"/>
          <w:lang w:eastAsia="ru-RU"/>
        </w:rPr>
        <w:t>предрейсовые</w:t>
      </w:r>
      <w:proofErr w:type="spellEnd"/>
      <w:r w:rsidRPr="00784CCF">
        <w:rPr>
          <w:rFonts w:eastAsia="Times New Roman" w:cs="Times New Roman"/>
          <w:color w:val="000000"/>
          <w:sz w:val="30"/>
          <w:lang w:eastAsia="ru-RU"/>
        </w:rPr>
        <w:t xml:space="preserve"> медицинские осмотры проводятся в течение всего времени работы лица в качестве водителя транспортного средства, за исключением водителей, управляющих транспортными средствами, выезжающими по вызову экстренных оперативных служб.</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Обязательные </w:t>
      </w:r>
      <w:proofErr w:type="spellStart"/>
      <w:r w:rsidRPr="00784CCF">
        <w:rPr>
          <w:rFonts w:eastAsia="Times New Roman" w:cs="Times New Roman"/>
          <w:color w:val="000000"/>
          <w:sz w:val="30"/>
          <w:lang w:eastAsia="ru-RU"/>
        </w:rPr>
        <w:t>послерейсовые</w:t>
      </w:r>
      <w:proofErr w:type="spellEnd"/>
      <w:r w:rsidRPr="00784CCF">
        <w:rPr>
          <w:rFonts w:eastAsia="Times New Roman" w:cs="Times New Roman"/>
          <w:color w:val="000000"/>
          <w:sz w:val="30"/>
          <w:lang w:eastAsia="ru-RU"/>
        </w:rPr>
        <w:t xml:space="preserve">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4. Требование о прохождении обязательных медицинских осмотров распространяется на индивидуальных предпринимателей в случае самостоятельного управления ими транспортными средствами, осуществляющими перевозки.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5. Обязательные медицинские осмотры, указанные в </w:t>
      </w:r>
      <w:r w:rsidRPr="00784CCF">
        <w:rPr>
          <w:rFonts w:eastAsia="Times New Roman" w:cs="Times New Roman"/>
          <w:color w:val="0000FF"/>
          <w:sz w:val="30"/>
          <w:u w:val="single"/>
          <w:lang w:eastAsia="ru-RU"/>
        </w:rPr>
        <w:t>пункте 3</w:t>
      </w:r>
      <w:r w:rsidRPr="00784CCF">
        <w:rPr>
          <w:rFonts w:eastAsia="Times New Roman" w:cs="Times New Roman"/>
          <w:color w:val="000000"/>
          <w:sz w:val="30"/>
          <w:lang w:eastAsia="ru-RU"/>
        </w:rPr>
        <w:t> настоящей статьи, проводятся за счет средств работодателя.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7. </w:t>
      </w:r>
      <w:proofErr w:type="gramStart"/>
      <w:r w:rsidRPr="00784CCF">
        <w:rPr>
          <w:rFonts w:eastAsia="Times New Roman" w:cs="Times New Roman"/>
          <w:color w:val="000000"/>
          <w:sz w:val="30"/>
          <w:lang w:eastAsia="ru-RU"/>
        </w:rPr>
        <w:t>Порядок проведения обязательного медицинского освидетельствования, форма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выдачи указанного медицинского заключения, </w:t>
      </w:r>
      <w:r w:rsidRPr="00784CCF">
        <w:rPr>
          <w:rFonts w:eastAsia="Times New Roman" w:cs="Times New Roman"/>
          <w:color w:val="0000FF"/>
          <w:sz w:val="30"/>
          <w:u w:val="single"/>
          <w:lang w:eastAsia="ru-RU"/>
        </w:rPr>
        <w:t>порядок</w:t>
      </w:r>
      <w:r w:rsidRPr="00784CCF">
        <w:rPr>
          <w:rFonts w:eastAsia="Times New Roman" w:cs="Times New Roman"/>
          <w:color w:val="000000"/>
          <w:sz w:val="30"/>
          <w:lang w:eastAsia="ru-RU"/>
        </w:rPr>
        <w:t> направления на внеочередное обязательное медицинское освидетельствование, </w:t>
      </w:r>
      <w:r w:rsidRPr="00784CCF">
        <w:rPr>
          <w:rFonts w:eastAsia="Times New Roman" w:cs="Times New Roman"/>
          <w:color w:val="0000FF"/>
          <w:sz w:val="30"/>
          <w:u w:val="single"/>
          <w:lang w:eastAsia="ru-RU"/>
        </w:rPr>
        <w:t>порядок</w:t>
      </w:r>
      <w:r w:rsidRPr="00784CCF">
        <w:rPr>
          <w:rFonts w:eastAsia="Times New Roman" w:cs="Times New Roman"/>
          <w:color w:val="000000"/>
          <w:sz w:val="30"/>
          <w:lang w:eastAsia="ru-RU"/>
        </w:rPr>
        <w:t> приостановления действия и аннулирования медицинского заключения о наличии (об отсутствии) у водителей транспортных средств (кандидатов</w:t>
      </w:r>
      <w:proofErr w:type="gramEnd"/>
      <w:r w:rsidRPr="00784CCF">
        <w:rPr>
          <w:rFonts w:eastAsia="Times New Roman" w:cs="Times New Roman"/>
          <w:color w:val="000000"/>
          <w:sz w:val="30"/>
          <w:lang w:eastAsia="ru-RU"/>
        </w:rPr>
        <w:t xml:space="preserve">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w:t>
      </w:r>
      <w:r w:rsidRPr="00784CCF">
        <w:rPr>
          <w:rFonts w:eastAsia="Times New Roman" w:cs="Times New Roman"/>
          <w:color w:val="0000FF"/>
          <w:sz w:val="30"/>
          <w:u w:val="single"/>
          <w:lang w:eastAsia="ru-RU"/>
        </w:rPr>
        <w:t>порядок</w:t>
      </w:r>
      <w:r w:rsidRPr="00784CCF">
        <w:rPr>
          <w:rFonts w:eastAsia="Times New Roman" w:cs="Times New Roman"/>
          <w:color w:val="000000"/>
          <w:sz w:val="30"/>
          <w:lang w:eastAsia="ru-RU"/>
        </w:rPr>
        <w:t>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lastRenderedPageBreak/>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Обязательные </w:t>
      </w:r>
      <w:proofErr w:type="spellStart"/>
      <w:r w:rsidRPr="00784CCF">
        <w:rPr>
          <w:rFonts w:eastAsia="Times New Roman" w:cs="Times New Roman"/>
          <w:color w:val="000000"/>
          <w:sz w:val="30"/>
          <w:lang w:eastAsia="ru-RU"/>
        </w:rPr>
        <w:t>предрейсовые</w:t>
      </w:r>
      <w:proofErr w:type="spellEnd"/>
      <w:r w:rsidRPr="00784CCF">
        <w:rPr>
          <w:rFonts w:eastAsia="Times New Roman" w:cs="Times New Roman"/>
          <w:color w:val="000000"/>
          <w:sz w:val="30"/>
          <w:lang w:eastAsia="ru-RU"/>
        </w:rPr>
        <w:t xml:space="preserve"> и </w:t>
      </w:r>
      <w:proofErr w:type="spellStart"/>
      <w:r w:rsidRPr="00784CCF">
        <w:rPr>
          <w:rFonts w:eastAsia="Times New Roman" w:cs="Times New Roman"/>
          <w:color w:val="000000"/>
          <w:sz w:val="30"/>
          <w:lang w:eastAsia="ru-RU"/>
        </w:rPr>
        <w:t>послерейсовые</w:t>
      </w:r>
      <w:proofErr w:type="spellEnd"/>
      <w:r w:rsidRPr="00784CCF">
        <w:rPr>
          <w:rFonts w:eastAsia="Times New Roman" w:cs="Times New Roman"/>
          <w:color w:val="000000"/>
          <w:sz w:val="30"/>
          <w:lang w:eastAsia="ru-RU"/>
        </w:rPr>
        <w:t xml:space="preserve"> медицинские осмотры водителей транспортных сре</w:t>
      </w:r>
      <w:proofErr w:type="gramStart"/>
      <w:r w:rsidRPr="00784CCF">
        <w:rPr>
          <w:rFonts w:eastAsia="Times New Roman" w:cs="Times New Roman"/>
          <w:color w:val="000000"/>
          <w:sz w:val="30"/>
          <w:lang w:eastAsia="ru-RU"/>
        </w:rPr>
        <w:t>дств пр</w:t>
      </w:r>
      <w:proofErr w:type="gramEnd"/>
      <w:r w:rsidRPr="00784CCF">
        <w:rPr>
          <w:rFonts w:eastAsia="Times New Roman" w:cs="Times New Roman"/>
          <w:color w:val="000000"/>
          <w:sz w:val="30"/>
          <w:lang w:eastAsia="ru-RU"/>
        </w:rPr>
        <w:t>оводятся либо привлекаемыми медицинскими работниками, либо в порядке и на условиях, предусмотренных </w:t>
      </w:r>
      <w:r w:rsidRPr="00784CCF">
        <w:rPr>
          <w:rFonts w:eastAsia="Times New Roman" w:cs="Times New Roman"/>
          <w:color w:val="0000FF"/>
          <w:sz w:val="30"/>
          <w:u w:val="single"/>
          <w:lang w:eastAsia="ru-RU"/>
        </w:rPr>
        <w:t>частью 4 статьи 24</w:t>
      </w:r>
      <w:r w:rsidRPr="00784CCF">
        <w:rPr>
          <w:rFonts w:eastAsia="Times New Roman" w:cs="Times New Roman"/>
          <w:color w:val="000000"/>
          <w:sz w:val="30"/>
          <w:lang w:eastAsia="ru-RU"/>
        </w:rPr>
        <w:t> Федерального закона от 21 ноября 2011 года N 323-ФЗ "Об основах охраны здоровья граждан в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Медицинское заключение по результатам обязательного предварительного или обязательного периодического медицинского </w:t>
      </w:r>
      <w:r w:rsidRPr="00784CCF">
        <w:rPr>
          <w:rFonts w:eastAsia="Times New Roman" w:cs="Times New Roman"/>
          <w:color w:val="000000"/>
          <w:sz w:val="30"/>
          <w:lang w:eastAsia="ru-RU"/>
        </w:rPr>
        <w:lastRenderedPageBreak/>
        <w:t>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9. </w:t>
      </w:r>
      <w:proofErr w:type="gramStart"/>
      <w:r w:rsidRPr="00784CCF">
        <w:rPr>
          <w:rFonts w:eastAsia="Times New Roman" w:cs="Times New Roman"/>
          <w:color w:val="000000"/>
          <w:sz w:val="30"/>
          <w:lang w:eastAsia="ru-RU"/>
        </w:rPr>
        <w:t>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w:t>
      </w:r>
      <w:proofErr w:type="gramEnd"/>
      <w:r w:rsidRPr="00784CCF">
        <w:rPr>
          <w:rFonts w:eastAsia="Times New Roman" w:cs="Times New Roman"/>
          <w:color w:val="000000"/>
          <w:sz w:val="30"/>
          <w:lang w:eastAsia="ru-RU"/>
        </w:rPr>
        <w:t xml:space="preserve"> внеочередное обязательное медицинское освидетельствование. </w:t>
      </w:r>
      <w:proofErr w:type="gramStart"/>
      <w:r w:rsidRPr="00784CCF">
        <w:rPr>
          <w:rFonts w:eastAsia="Times New Roman" w:cs="Times New Roman"/>
          <w:color w:val="000000"/>
          <w:sz w:val="30"/>
          <w:lang w:eastAsia="ru-RU"/>
        </w:rPr>
        <w:t>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w:t>
      </w:r>
      <w:proofErr w:type="gramEnd"/>
      <w:r w:rsidRPr="00784CCF">
        <w:rPr>
          <w:rFonts w:eastAsia="Times New Roman" w:cs="Times New Roman"/>
          <w:color w:val="000000"/>
          <w:sz w:val="30"/>
          <w:lang w:eastAsia="ru-RU"/>
        </w:rPr>
        <w:t xml:space="preserve"> выработке и реализации государственной политики и нормативно-правовому регулированию в сфере внутренних дел.</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10. Пострадавшим в дорожно-транспортных происшествиях оказывается первая помощь, а также медицинская помощь, которая заключается:</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в оказании скорой медицинской помощи на месте дорожно-транспортного происшествия и в пути следования в медицинскую организацию;</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в оказании первичной медико-санитарной помощи и специализированной медицинской помощи.</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lastRenderedPageBreak/>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23.1. Медицинские противопоказания, медицинские показания и медицинские ограничения к управлению транспортными средствами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введена</w:t>
      </w:r>
      <w:proofErr w:type="gramEnd"/>
      <w:r w:rsidRPr="00784CCF">
        <w:rPr>
          <w:rFonts w:eastAsia="Times New Roman" w:cs="Times New Roman"/>
          <w:color w:val="828282"/>
          <w:sz w:val="28"/>
          <w:lang w:eastAsia="ru-RU"/>
        </w:rPr>
        <w:t xml:space="preserve"> Федеральным </w:t>
      </w:r>
      <w:r w:rsidRPr="00784CCF">
        <w:rPr>
          <w:rFonts w:eastAsia="Times New Roman" w:cs="Times New Roman"/>
          <w:color w:val="0000FF"/>
          <w:sz w:val="28"/>
          <w:lang w:eastAsia="ru-RU"/>
        </w:rPr>
        <w:t>законом</w:t>
      </w:r>
      <w:r w:rsidRPr="00784CCF">
        <w:rPr>
          <w:rFonts w:eastAsia="Times New Roman" w:cs="Times New Roman"/>
          <w:color w:val="828282"/>
          <w:sz w:val="28"/>
          <w:lang w:eastAsia="ru-RU"/>
        </w:rPr>
        <w:t> от 28.12.2013 N 437-ФЗ)</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4. </w:t>
      </w:r>
      <w:r w:rsidRPr="00784CCF">
        <w:rPr>
          <w:rFonts w:eastAsia="Times New Roman" w:cs="Times New Roman"/>
          <w:color w:val="0000FF"/>
          <w:sz w:val="30"/>
          <w:u w:val="single"/>
          <w:lang w:eastAsia="ru-RU"/>
        </w:rPr>
        <w:t>Перечни</w:t>
      </w:r>
      <w:r w:rsidRPr="00784CCF">
        <w:rPr>
          <w:rFonts w:eastAsia="Times New Roman" w:cs="Times New Roman"/>
          <w:color w:val="000000"/>
          <w:sz w:val="30"/>
          <w:lang w:eastAsia="ru-RU"/>
        </w:rPr>
        <w:t>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24. Права и обязанности участников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lastRenderedPageBreak/>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Реализация участниками дорожного движения своих прав не должна ограничивать или нарушать права других участников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Участники дорожного движения имеют право:</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w:t>
      </w:r>
      <w:r w:rsidRPr="00784CCF">
        <w:rPr>
          <w:rFonts w:eastAsia="Times New Roman" w:cs="Times New Roman"/>
          <w:color w:val="0000FF"/>
          <w:sz w:val="30"/>
          <w:u w:val="single"/>
          <w:lang w:eastAsia="ru-RU"/>
        </w:rPr>
        <w:t>статье 13</w:t>
      </w:r>
      <w:r w:rsidRPr="00784CCF">
        <w:rPr>
          <w:rFonts w:eastAsia="Times New Roman" w:cs="Times New Roman"/>
          <w:color w:val="000000"/>
          <w:sz w:val="30"/>
          <w:lang w:eastAsia="ru-RU"/>
        </w:rPr>
        <w:t> настоящего Федерального закона, достоверную информацию о безопасных условиях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получать информацию от должностных лиц, указанных в </w:t>
      </w:r>
      <w:r w:rsidRPr="00784CCF">
        <w:rPr>
          <w:rFonts w:eastAsia="Times New Roman" w:cs="Times New Roman"/>
          <w:color w:val="0000FF"/>
          <w:sz w:val="30"/>
          <w:u w:val="single"/>
          <w:lang w:eastAsia="ru-RU"/>
        </w:rPr>
        <w:t>статье 14</w:t>
      </w:r>
      <w:r w:rsidRPr="00784CCF">
        <w:rPr>
          <w:rFonts w:eastAsia="Times New Roman" w:cs="Times New Roman"/>
          <w:color w:val="000000"/>
          <w:sz w:val="30"/>
          <w:lang w:eastAsia="ru-RU"/>
        </w:rPr>
        <w:t> настоящего Федерального закона, о причинах установления ограничения или запрещения движения по дорогам;</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получать полную и достоверную информацию о качестве продукции и услуг, связанных с обеспечением безопасности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w:t>
      </w:r>
      <w:proofErr w:type="gramStart"/>
      <w:r w:rsidRPr="00784CCF">
        <w:rPr>
          <w:rFonts w:eastAsia="Times New Roman" w:cs="Times New Roman"/>
          <w:color w:val="000000"/>
          <w:sz w:val="30"/>
          <w:lang w:eastAsia="ru-RU"/>
        </w:rPr>
        <w:t>оказывать</w:t>
      </w:r>
      <w:proofErr w:type="gramEnd"/>
      <w:r w:rsidRPr="00784CCF">
        <w:rPr>
          <w:rFonts w:eastAsia="Times New Roman" w:cs="Times New Roman"/>
          <w:color w:val="000000"/>
          <w:sz w:val="30"/>
          <w:lang w:eastAsia="ru-RU"/>
        </w:rPr>
        <w:t xml:space="preserve"> такую помощь;</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10.01.2003 N 15-ФЗ)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на возмещение ущерба по основаниям и в порядке, которые установлены </w:t>
      </w:r>
      <w:r w:rsidRPr="00784CCF">
        <w:rPr>
          <w:rFonts w:eastAsia="Times New Roman" w:cs="Times New Roman"/>
          <w:color w:val="0000FF"/>
          <w:sz w:val="30"/>
          <w:u w:val="single"/>
          <w:lang w:eastAsia="ru-RU"/>
        </w:rPr>
        <w:t>законодательством</w:t>
      </w:r>
      <w:r w:rsidRPr="00784CCF">
        <w:rPr>
          <w:rFonts w:eastAsia="Times New Roman" w:cs="Times New Roman"/>
          <w:color w:val="000000"/>
          <w:sz w:val="30"/>
          <w:lang w:eastAsia="ru-RU"/>
        </w:rPr>
        <w:t>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обжаловать в порядке, установленном </w:t>
      </w:r>
      <w:r w:rsidRPr="00784CCF">
        <w:rPr>
          <w:rFonts w:eastAsia="Times New Roman" w:cs="Times New Roman"/>
          <w:color w:val="0000FF"/>
          <w:sz w:val="30"/>
          <w:u w:val="single"/>
          <w:lang w:eastAsia="ru-RU"/>
        </w:rPr>
        <w:t>законодательством</w:t>
      </w:r>
      <w:r w:rsidRPr="00784CCF">
        <w:rPr>
          <w:rFonts w:eastAsia="Times New Roman" w:cs="Times New Roman"/>
          <w:color w:val="000000"/>
          <w:sz w:val="30"/>
          <w:lang w:eastAsia="ru-RU"/>
        </w:rPr>
        <w:t xml:space="preserve"> Российской Федерации, незаконные </w:t>
      </w:r>
      <w:r w:rsidRPr="00784CCF">
        <w:rPr>
          <w:rFonts w:eastAsia="Times New Roman" w:cs="Times New Roman"/>
          <w:color w:val="000000"/>
          <w:sz w:val="30"/>
          <w:lang w:eastAsia="ru-RU"/>
        </w:rPr>
        <w:lastRenderedPageBreak/>
        <w:t>действия должностных лиц, осуществляющих полномочия в области обеспечения безопасности дорожного движения.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shd w:val="clear" w:color="auto" w:fill="F4F3F8"/>
        <w:autoSpaceDE/>
        <w:autoSpaceDN/>
        <w:adjustRightInd/>
        <w:jc w:val="both"/>
        <w:rPr>
          <w:rFonts w:eastAsia="Times New Roman" w:cs="Times New Roman"/>
          <w:color w:val="392C69"/>
          <w:sz w:val="28"/>
          <w:szCs w:val="28"/>
          <w:shd w:val="clear" w:color="auto" w:fill="FFFFFF"/>
          <w:lang w:eastAsia="ru-RU"/>
        </w:rPr>
      </w:pPr>
      <w:proofErr w:type="spellStart"/>
      <w:r w:rsidRPr="00784CCF">
        <w:rPr>
          <w:rFonts w:eastAsia="Times New Roman" w:cs="Times New Roman"/>
          <w:color w:val="392C69"/>
          <w:sz w:val="28"/>
          <w:lang w:eastAsia="ru-RU"/>
        </w:rPr>
        <w:t>КонсультантПлюс</w:t>
      </w:r>
      <w:proofErr w:type="spellEnd"/>
      <w:r w:rsidRPr="00784CCF">
        <w:rPr>
          <w:rFonts w:eastAsia="Times New Roman" w:cs="Times New Roman"/>
          <w:color w:val="392C69"/>
          <w:sz w:val="28"/>
          <w:lang w:eastAsia="ru-RU"/>
        </w:rPr>
        <w:t>: примечание.</w:t>
      </w:r>
    </w:p>
    <w:p w:rsidR="00784CCF" w:rsidRPr="00784CCF" w:rsidRDefault="00784CCF" w:rsidP="00784CCF">
      <w:pPr>
        <w:widowControl/>
        <w:shd w:val="clear" w:color="auto" w:fill="F4F3F8"/>
        <w:autoSpaceDE/>
        <w:autoSpaceDN/>
        <w:adjustRightInd/>
        <w:jc w:val="both"/>
        <w:rPr>
          <w:rFonts w:eastAsia="Times New Roman" w:cs="Times New Roman"/>
          <w:color w:val="392C69"/>
          <w:sz w:val="28"/>
          <w:szCs w:val="28"/>
          <w:shd w:val="clear" w:color="auto" w:fill="FFFFFF"/>
          <w:lang w:eastAsia="ru-RU"/>
        </w:rPr>
      </w:pPr>
      <w:r w:rsidRPr="00784CCF">
        <w:rPr>
          <w:rFonts w:eastAsia="Times New Roman" w:cs="Times New Roman"/>
          <w:color w:val="392C69"/>
          <w:sz w:val="28"/>
          <w:lang w:eastAsia="ru-RU"/>
        </w:rPr>
        <w:t>Водительские удостоверения, выданные в Российской Федерации до дня вступления в силу Федерального </w:t>
      </w:r>
      <w:r w:rsidRPr="00784CCF">
        <w:rPr>
          <w:rFonts w:eastAsia="Times New Roman" w:cs="Times New Roman"/>
          <w:color w:val="0000FF"/>
          <w:sz w:val="28"/>
          <w:lang w:eastAsia="ru-RU"/>
        </w:rPr>
        <w:t>закона</w:t>
      </w:r>
      <w:r w:rsidRPr="00784CCF">
        <w:rPr>
          <w:rFonts w:eastAsia="Times New Roman" w:cs="Times New Roman"/>
          <w:color w:val="392C69"/>
          <w:sz w:val="28"/>
          <w:lang w:eastAsia="ru-RU"/>
        </w:rPr>
        <w:t> от 07.05.2013 N 92-ФЗ</w:t>
      </w:r>
      <w:proofErr w:type="gramStart"/>
      <w:r w:rsidRPr="00784CCF">
        <w:rPr>
          <w:rFonts w:eastAsia="Times New Roman" w:cs="Times New Roman"/>
          <w:color w:val="392C69"/>
          <w:sz w:val="28"/>
          <w:lang w:eastAsia="ru-RU"/>
        </w:rPr>
        <w:t>,</w:t>
      </w:r>
      <w:r w:rsidRPr="00784CCF">
        <w:rPr>
          <w:rFonts w:eastAsia="Times New Roman" w:cs="Times New Roman"/>
          <w:color w:val="0000FF"/>
          <w:sz w:val="28"/>
          <w:lang w:eastAsia="ru-RU"/>
        </w:rPr>
        <w:t>п</w:t>
      </w:r>
      <w:proofErr w:type="gramEnd"/>
      <w:r w:rsidRPr="00784CCF">
        <w:rPr>
          <w:rFonts w:eastAsia="Times New Roman" w:cs="Times New Roman"/>
          <w:color w:val="0000FF"/>
          <w:sz w:val="28"/>
          <w:lang w:eastAsia="ru-RU"/>
        </w:rPr>
        <w:t>ризнаются действительными</w:t>
      </w:r>
      <w:r w:rsidRPr="00784CCF">
        <w:rPr>
          <w:rFonts w:eastAsia="Times New Roman" w:cs="Times New Roman"/>
          <w:color w:val="392C69"/>
          <w:sz w:val="28"/>
          <w:lang w:eastAsia="ru-RU"/>
        </w:rPr>
        <w:t> до окончания установленного в них срока.</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25. Основные положения, касающиеся допуска к управлению транспортными средствами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07.05.2013 N 92-ФЗ)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категория "A" - мотоциклы;</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proofErr w:type="gramStart"/>
      <w:r w:rsidRPr="00784CCF">
        <w:rPr>
          <w:rFonts w:eastAsia="Times New Roman" w:cs="Times New Roman"/>
          <w:color w:val="000000"/>
          <w:sz w:val="30"/>
          <w:lang w:eastAsia="ru-RU"/>
        </w:rPr>
        <w:t>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w:t>
      </w:r>
      <w:proofErr w:type="gramEnd"/>
      <w:r w:rsidRPr="00784CCF">
        <w:rPr>
          <w:rFonts w:eastAsia="Times New Roman" w:cs="Times New Roman"/>
          <w:color w:val="000000"/>
          <w:sz w:val="30"/>
          <w:lang w:eastAsia="ru-RU"/>
        </w:rPr>
        <w:t xml:space="preserve">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w:t>
      </w:r>
      <w:r w:rsidRPr="00784CCF">
        <w:rPr>
          <w:rFonts w:eastAsia="Times New Roman" w:cs="Times New Roman"/>
          <w:color w:val="000000"/>
          <w:sz w:val="30"/>
          <w:lang w:eastAsia="ru-RU"/>
        </w:rPr>
        <w:lastRenderedPageBreak/>
        <w:t>разрешенная максимальная масса которого не превышает 750 килограммов;</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w:t>
      </w:r>
      <w:proofErr w:type="gramStart"/>
      <w:r w:rsidRPr="00784CCF">
        <w:rPr>
          <w:rFonts w:eastAsia="Times New Roman" w:cs="Times New Roman"/>
          <w:color w:val="000000"/>
          <w:sz w:val="30"/>
          <w:lang w:eastAsia="ru-RU"/>
        </w:rPr>
        <w:t>дств пр</w:t>
      </w:r>
      <w:proofErr w:type="gramEnd"/>
      <w:r w:rsidRPr="00784CCF">
        <w:rPr>
          <w:rFonts w:eastAsia="Times New Roman" w:cs="Times New Roman"/>
          <w:color w:val="000000"/>
          <w:sz w:val="30"/>
          <w:lang w:eastAsia="ru-RU"/>
        </w:rPr>
        <w:t>евышает 3500 килограммов;</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категория "CE" - автомобили категории "C", сцепленные с прицепом, разрешенная максимальная масса которого превышает 750 килограммов;</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категория "</w:t>
      </w:r>
      <w:proofErr w:type="spellStart"/>
      <w:r w:rsidRPr="00784CCF">
        <w:rPr>
          <w:rFonts w:eastAsia="Times New Roman" w:cs="Times New Roman"/>
          <w:color w:val="000000"/>
          <w:sz w:val="30"/>
          <w:lang w:eastAsia="ru-RU"/>
        </w:rPr>
        <w:t>Tm</w:t>
      </w:r>
      <w:proofErr w:type="spellEnd"/>
      <w:r w:rsidRPr="00784CCF">
        <w:rPr>
          <w:rFonts w:eastAsia="Times New Roman" w:cs="Times New Roman"/>
          <w:color w:val="000000"/>
          <w:sz w:val="30"/>
          <w:lang w:eastAsia="ru-RU"/>
        </w:rPr>
        <w:t>" - трамваи;</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категория "</w:t>
      </w:r>
      <w:proofErr w:type="spellStart"/>
      <w:r w:rsidRPr="00784CCF">
        <w:rPr>
          <w:rFonts w:eastAsia="Times New Roman" w:cs="Times New Roman"/>
          <w:color w:val="000000"/>
          <w:sz w:val="30"/>
          <w:lang w:eastAsia="ru-RU"/>
        </w:rPr>
        <w:t>Tb</w:t>
      </w:r>
      <w:proofErr w:type="spellEnd"/>
      <w:r w:rsidRPr="00784CCF">
        <w:rPr>
          <w:rFonts w:eastAsia="Times New Roman" w:cs="Times New Roman"/>
          <w:color w:val="000000"/>
          <w:sz w:val="30"/>
          <w:lang w:eastAsia="ru-RU"/>
        </w:rPr>
        <w:t>" - троллейбусы;</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категория "M" - мопеды и легкие </w:t>
      </w:r>
      <w:proofErr w:type="spellStart"/>
      <w:r w:rsidRPr="00784CCF">
        <w:rPr>
          <w:rFonts w:eastAsia="Times New Roman" w:cs="Times New Roman"/>
          <w:color w:val="000000"/>
          <w:sz w:val="30"/>
          <w:lang w:eastAsia="ru-RU"/>
        </w:rPr>
        <w:t>квадрициклы</w:t>
      </w:r>
      <w:proofErr w:type="spellEnd"/>
      <w:r w:rsidRPr="00784CCF">
        <w:rPr>
          <w:rFonts w:eastAsia="Times New Roman" w:cs="Times New Roman"/>
          <w:color w:val="000000"/>
          <w:sz w:val="30"/>
          <w:lang w:eastAsia="ru-RU"/>
        </w:rPr>
        <w:t>;</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подкатегория "B1" - </w:t>
      </w:r>
      <w:proofErr w:type="spellStart"/>
      <w:r w:rsidRPr="00784CCF">
        <w:rPr>
          <w:rFonts w:eastAsia="Times New Roman" w:cs="Times New Roman"/>
          <w:color w:val="000000"/>
          <w:sz w:val="30"/>
          <w:lang w:eastAsia="ru-RU"/>
        </w:rPr>
        <w:t>трициклы</w:t>
      </w:r>
      <w:proofErr w:type="spellEnd"/>
      <w:r w:rsidRPr="00784CCF">
        <w:rPr>
          <w:rFonts w:eastAsia="Times New Roman" w:cs="Times New Roman"/>
          <w:color w:val="000000"/>
          <w:sz w:val="30"/>
          <w:lang w:eastAsia="ru-RU"/>
        </w:rPr>
        <w:t xml:space="preserve"> и </w:t>
      </w:r>
      <w:proofErr w:type="spellStart"/>
      <w:r w:rsidRPr="00784CCF">
        <w:rPr>
          <w:rFonts w:eastAsia="Times New Roman" w:cs="Times New Roman"/>
          <w:color w:val="000000"/>
          <w:sz w:val="30"/>
          <w:lang w:eastAsia="ru-RU"/>
        </w:rPr>
        <w:t>квадрициклы</w:t>
      </w:r>
      <w:proofErr w:type="spellEnd"/>
      <w:r w:rsidRPr="00784CCF">
        <w:rPr>
          <w:rFonts w:eastAsia="Times New Roman" w:cs="Times New Roman"/>
          <w:color w:val="000000"/>
          <w:sz w:val="30"/>
          <w:lang w:eastAsia="ru-RU"/>
        </w:rPr>
        <w:t>;</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Право на управление транспортными средствами предоставляется лицам, сдавшим соответствующие экзамены, при соблюдении условий, перечисленных в </w:t>
      </w:r>
      <w:r w:rsidRPr="00784CCF">
        <w:rPr>
          <w:rFonts w:eastAsia="Times New Roman" w:cs="Times New Roman"/>
          <w:color w:val="0000FF"/>
          <w:sz w:val="30"/>
          <w:u w:val="single"/>
          <w:lang w:eastAsia="ru-RU"/>
        </w:rPr>
        <w:t>статье 26</w:t>
      </w:r>
      <w:r w:rsidRPr="00784CCF">
        <w:rPr>
          <w:rFonts w:eastAsia="Times New Roman" w:cs="Times New Roman"/>
          <w:color w:val="000000"/>
          <w:sz w:val="30"/>
          <w:lang w:eastAsia="ru-RU"/>
        </w:rPr>
        <w:t> настоящего Федерального закона.</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FF"/>
          <w:sz w:val="30"/>
          <w:u w:val="single"/>
          <w:lang w:eastAsia="ru-RU"/>
        </w:rPr>
        <w:t>Проведение</w:t>
      </w:r>
      <w:r w:rsidRPr="00784CCF">
        <w:rPr>
          <w:rFonts w:eastAsia="Times New Roman" w:cs="Times New Roman"/>
          <w:color w:val="000000"/>
          <w:sz w:val="30"/>
          <w:lang w:eastAsia="ru-RU"/>
        </w:rPr>
        <w:t>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w:t>
      </w:r>
      <w:r w:rsidRPr="00784CCF">
        <w:rPr>
          <w:rFonts w:eastAsia="Times New Roman" w:cs="Times New Roman"/>
          <w:color w:val="0000FF"/>
          <w:sz w:val="30"/>
          <w:u w:val="single"/>
          <w:lang w:eastAsia="ru-RU"/>
        </w:rPr>
        <w:t>порядке</w:t>
      </w:r>
      <w:r w:rsidRPr="00784CCF">
        <w:rPr>
          <w:rFonts w:eastAsia="Times New Roman" w:cs="Times New Roman"/>
          <w:color w:val="000000"/>
          <w:sz w:val="30"/>
          <w:lang w:eastAsia="ru-RU"/>
        </w:rPr>
        <w:t>, установленном Правительством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28.12.2013 N 437-ФЗ)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lastRenderedPageBreak/>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Экзамены проводятся уполномоченными должностными лицами органов внутренних дел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Экзамены могут проводиться с применением технических средств контроля теоретических знаний и практических навыков экзаменуемых.</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4. Право на управление транспортными средствами подтверждается водительским удостоверением.</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в</w:t>
      </w:r>
      <w:proofErr w:type="gramEnd"/>
      <w:r w:rsidRPr="00784CCF">
        <w:rPr>
          <w:rFonts w:eastAsia="Times New Roman" w:cs="Times New Roman"/>
          <w:color w:val="828282"/>
          <w:sz w:val="28"/>
          <w:lang w:eastAsia="ru-RU"/>
        </w:rPr>
        <w:t xml:space="preserve">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14.10.2014 N 307-ФЗ)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6. Российское национальное водительское удостоверение выдается на срок десять лет, если иное не предусмотрено федеральными законами.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7. </w:t>
      </w:r>
      <w:proofErr w:type="gramStart"/>
      <w:r w:rsidRPr="00784CCF">
        <w:rPr>
          <w:rFonts w:eastAsia="Times New Roman" w:cs="Times New Roman"/>
          <w:color w:val="000000"/>
          <w:sz w:val="30"/>
          <w:lang w:eastAsia="ru-RU"/>
        </w:rPr>
        <w:t>Российское национальное водительское удостоверение, подтверждающее право на управление транспортными средствами категории "A", подтверждает также право на управление транспортными средствами подкатегории "A1" и подкатегории "B1" с мотоциклетной посадкой или рулем мотоциклетного типа, категории "B" - подкатегории "B1" (кроме транспортных средств с мотоциклетной посадкой или рулем мотоциклетного типа), категории "C" - подкатегории "C1", категории "D" - подкатегории "D1", категории "CE" - подкатегории "C1E", категории "DE" - подкатегории</w:t>
      </w:r>
      <w:proofErr w:type="gramEnd"/>
      <w:r w:rsidRPr="00784CCF">
        <w:rPr>
          <w:rFonts w:eastAsia="Times New Roman" w:cs="Times New Roman"/>
          <w:color w:val="000000"/>
          <w:sz w:val="30"/>
          <w:lang w:eastAsia="ru-RU"/>
        </w:rPr>
        <w:t xml:space="preserve"> "D1E".</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Российское национальное водительское удостоверение, подтверждающее право на управление транспортными средствами любой из категорий или подкатегорий, перечисленных в настоящей статье, подтверждает право на управление транспортными средствами категории "M".</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14.10.2014 N 307-ФЗ)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11. В случае</w:t>
      </w:r>
      <w:proofErr w:type="gramStart"/>
      <w:r w:rsidRPr="00784CCF">
        <w:rPr>
          <w:rFonts w:eastAsia="Times New Roman" w:cs="Times New Roman"/>
          <w:color w:val="000000"/>
          <w:sz w:val="30"/>
          <w:lang w:eastAsia="ru-RU"/>
        </w:rPr>
        <w:t>,</w:t>
      </w:r>
      <w:proofErr w:type="gramEnd"/>
      <w:r w:rsidRPr="00784CCF">
        <w:rPr>
          <w:rFonts w:eastAsia="Times New Roman" w:cs="Times New Roman"/>
          <w:color w:val="000000"/>
          <w:sz w:val="30"/>
          <w:lang w:eastAsia="ru-RU"/>
        </w:rPr>
        <w:t xml:space="preserve">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12. Лица, постоянно или временно проживающие либо временно пребывающие на территории Российской Федерации, допускаются к управлению транспортными средствами на основании российских национальных водительских удостоверений, а при отсутствии таковых - на основании иностранных национальных или международных водительских удостоверений при соблюдении ограничений, указанных в </w:t>
      </w:r>
      <w:r w:rsidRPr="00784CCF">
        <w:rPr>
          <w:rFonts w:eastAsia="Times New Roman" w:cs="Times New Roman"/>
          <w:color w:val="0000FF"/>
          <w:sz w:val="30"/>
          <w:u w:val="single"/>
          <w:lang w:eastAsia="ru-RU"/>
        </w:rPr>
        <w:t>пункте 13</w:t>
      </w:r>
      <w:r w:rsidRPr="00784CCF">
        <w:rPr>
          <w:rFonts w:eastAsia="Times New Roman" w:cs="Times New Roman"/>
          <w:color w:val="000000"/>
          <w:sz w:val="30"/>
          <w:lang w:eastAsia="ru-RU"/>
        </w:rPr>
        <w:t>настоящей статьи.</w:t>
      </w:r>
    </w:p>
    <w:p w:rsidR="00784CCF" w:rsidRPr="00784CCF" w:rsidRDefault="00784CCF" w:rsidP="00784CCF">
      <w:pPr>
        <w:widowControl/>
        <w:shd w:val="clear" w:color="auto" w:fill="F4F3F8"/>
        <w:autoSpaceDE/>
        <w:autoSpaceDN/>
        <w:adjustRightInd/>
        <w:jc w:val="both"/>
        <w:rPr>
          <w:rFonts w:eastAsia="Times New Roman" w:cs="Times New Roman"/>
          <w:color w:val="392C69"/>
          <w:sz w:val="28"/>
          <w:szCs w:val="28"/>
          <w:shd w:val="clear" w:color="auto" w:fill="FFFFFF"/>
          <w:lang w:eastAsia="ru-RU"/>
        </w:rPr>
      </w:pPr>
      <w:proofErr w:type="spellStart"/>
      <w:r w:rsidRPr="00784CCF">
        <w:rPr>
          <w:rFonts w:eastAsia="Times New Roman" w:cs="Times New Roman"/>
          <w:color w:val="392C69"/>
          <w:sz w:val="28"/>
          <w:lang w:eastAsia="ru-RU"/>
        </w:rPr>
        <w:t>КонсультантПлюс</w:t>
      </w:r>
      <w:proofErr w:type="spellEnd"/>
      <w:r w:rsidRPr="00784CCF">
        <w:rPr>
          <w:rFonts w:eastAsia="Times New Roman" w:cs="Times New Roman"/>
          <w:color w:val="392C69"/>
          <w:sz w:val="28"/>
          <w:lang w:eastAsia="ru-RU"/>
        </w:rPr>
        <w:t>: примечание.</w:t>
      </w:r>
    </w:p>
    <w:p w:rsidR="00784CCF" w:rsidRPr="00784CCF" w:rsidRDefault="00784CCF" w:rsidP="00784CCF">
      <w:pPr>
        <w:widowControl/>
        <w:shd w:val="clear" w:color="auto" w:fill="F4F3F8"/>
        <w:autoSpaceDE/>
        <w:autoSpaceDN/>
        <w:adjustRightInd/>
        <w:jc w:val="both"/>
        <w:rPr>
          <w:rFonts w:eastAsia="Times New Roman" w:cs="Times New Roman"/>
          <w:color w:val="392C69"/>
          <w:sz w:val="28"/>
          <w:szCs w:val="28"/>
          <w:shd w:val="clear" w:color="auto" w:fill="FFFFFF"/>
          <w:lang w:eastAsia="ru-RU"/>
        </w:rPr>
      </w:pPr>
      <w:r w:rsidRPr="00784CCF">
        <w:rPr>
          <w:rFonts w:eastAsia="Times New Roman" w:cs="Times New Roman"/>
          <w:color w:val="392C69"/>
          <w:sz w:val="28"/>
          <w:lang w:eastAsia="ru-RU"/>
        </w:rPr>
        <w:t>Пункт 13 статьи 25 вступает в силу с 1 июня 2017 года (</w:t>
      </w:r>
      <w:r w:rsidRPr="00784CCF">
        <w:rPr>
          <w:rFonts w:eastAsia="Times New Roman" w:cs="Times New Roman"/>
          <w:color w:val="0000FF"/>
          <w:sz w:val="28"/>
          <w:lang w:eastAsia="ru-RU"/>
        </w:rPr>
        <w:t>часть 2.1 статьи 3</w:t>
      </w:r>
      <w:r w:rsidRPr="00784CCF">
        <w:rPr>
          <w:rFonts w:eastAsia="Times New Roman" w:cs="Times New Roman"/>
          <w:color w:val="392C69"/>
          <w:sz w:val="28"/>
          <w:lang w:eastAsia="ru-RU"/>
        </w:rPr>
        <w:t> Федерального закона от 07.05.2013 N 92-ФЗ (ред. 23.05.2015)).</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13. </w:t>
      </w:r>
      <w:r w:rsidRPr="00784CCF">
        <w:rPr>
          <w:rFonts w:eastAsia="Times New Roman" w:cs="Times New Roman"/>
          <w:color w:val="0000FF"/>
          <w:sz w:val="30"/>
          <w:u w:val="single"/>
          <w:lang w:eastAsia="ru-RU"/>
        </w:rPr>
        <w:t>Не допускается</w:t>
      </w:r>
      <w:r w:rsidRPr="00784CCF">
        <w:rPr>
          <w:rFonts w:eastAsia="Times New Roman" w:cs="Times New Roman"/>
          <w:color w:val="000000"/>
          <w:sz w:val="30"/>
          <w:lang w:eastAsia="ru-RU"/>
        </w:rPr>
        <w:t xml:space="preserve">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w:t>
      </w:r>
      <w:r w:rsidRPr="00784CCF">
        <w:rPr>
          <w:rFonts w:eastAsia="Times New Roman" w:cs="Times New Roman"/>
          <w:color w:val="000000"/>
          <w:sz w:val="30"/>
          <w:lang w:eastAsia="ru-RU"/>
        </w:rPr>
        <w:lastRenderedPageBreak/>
        <w:t>и трудовой деятельности, непосредственно связанной с управлением транспортными средствами.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15. </w:t>
      </w:r>
      <w:proofErr w:type="gramStart"/>
      <w:r w:rsidRPr="00784CCF">
        <w:rPr>
          <w:rFonts w:eastAsia="Times New Roman" w:cs="Times New Roman"/>
          <w:color w:val="000000"/>
          <w:sz w:val="30"/>
          <w:lang w:eastAsia="ru-RU"/>
        </w:rPr>
        <w:t>Национальное водительское удостоверение,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за исключением случаев, если в данном водительском удостоверении все записи</w:t>
      </w:r>
      <w:proofErr w:type="gramEnd"/>
      <w:r w:rsidRPr="00784CCF">
        <w:rPr>
          <w:rFonts w:eastAsia="Times New Roman" w:cs="Times New Roman"/>
          <w:color w:val="000000"/>
          <w:sz w:val="30"/>
          <w:lang w:eastAsia="ru-RU"/>
        </w:rPr>
        <w:t xml:space="preserve"> </w:t>
      </w:r>
      <w:proofErr w:type="gramStart"/>
      <w:r w:rsidRPr="00784CCF">
        <w:rPr>
          <w:rFonts w:eastAsia="Times New Roman" w:cs="Times New Roman"/>
          <w:color w:val="000000"/>
          <w:sz w:val="30"/>
          <w:lang w:eastAsia="ru-RU"/>
        </w:rPr>
        <w:t>произведены</w:t>
      </w:r>
      <w:proofErr w:type="gramEnd"/>
      <w:r w:rsidRPr="00784CCF">
        <w:rPr>
          <w:rFonts w:eastAsia="Times New Roman" w:cs="Times New Roman"/>
          <w:color w:val="000000"/>
          <w:sz w:val="30"/>
          <w:lang w:eastAsia="ru-RU"/>
        </w:rPr>
        <w:t xml:space="preserve"> или дублируются буквами, совпадающими по написанию с буквами русского или латинского алфавита.</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w:t>
      </w:r>
      <w:proofErr w:type="spellStart"/>
      <w:r w:rsidRPr="00784CCF">
        <w:rPr>
          <w:rFonts w:eastAsia="Times New Roman" w:cs="Times New Roman"/>
          <w:color w:val="000000"/>
          <w:sz w:val="30"/>
          <w:lang w:eastAsia="ru-RU"/>
        </w:rPr>
        <w:t>предусмотренного</w:t>
      </w:r>
      <w:r w:rsidRPr="00784CCF">
        <w:rPr>
          <w:rFonts w:eastAsia="Times New Roman" w:cs="Times New Roman"/>
          <w:color w:val="0000FF"/>
          <w:sz w:val="30"/>
          <w:u w:val="single"/>
          <w:lang w:eastAsia="ru-RU"/>
        </w:rPr>
        <w:t>статьей</w:t>
      </w:r>
      <w:proofErr w:type="spellEnd"/>
      <w:r w:rsidRPr="00784CCF">
        <w:rPr>
          <w:rFonts w:eastAsia="Times New Roman" w:cs="Times New Roman"/>
          <w:color w:val="0000FF"/>
          <w:sz w:val="30"/>
          <w:u w:val="single"/>
          <w:lang w:eastAsia="ru-RU"/>
        </w:rPr>
        <w:t xml:space="preserve"> 26</w:t>
      </w:r>
      <w:r w:rsidRPr="00784CCF">
        <w:rPr>
          <w:rFonts w:eastAsia="Times New Roman" w:cs="Times New Roman"/>
          <w:color w:val="000000"/>
          <w:sz w:val="30"/>
          <w:lang w:eastAsia="ru-RU"/>
        </w:rPr>
        <w:t> настоящего Федерального закона для соответствующих категорий и подкатегорий транспортных средств.</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17. Положения, предусмотренные </w:t>
      </w:r>
      <w:r w:rsidRPr="00784CCF">
        <w:rPr>
          <w:rFonts w:eastAsia="Times New Roman" w:cs="Times New Roman"/>
          <w:color w:val="0000FF"/>
          <w:sz w:val="30"/>
          <w:u w:val="single"/>
          <w:lang w:eastAsia="ru-RU"/>
        </w:rPr>
        <w:t>пунктами 13</w:t>
      </w:r>
      <w:r w:rsidRPr="00784CCF">
        <w:rPr>
          <w:rFonts w:eastAsia="Times New Roman" w:cs="Times New Roman"/>
          <w:color w:val="000000"/>
          <w:sz w:val="30"/>
          <w:lang w:eastAsia="ru-RU"/>
        </w:rPr>
        <w:t> и </w:t>
      </w:r>
      <w:r w:rsidRPr="00784CCF">
        <w:rPr>
          <w:rFonts w:eastAsia="Times New Roman" w:cs="Times New Roman"/>
          <w:color w:val="0000FF"/>
          <w:sz w:val="30"/>
          <w:u w:val="single"/>
          <w:lang w:eastAsia="ru-RU"/>
        </w:rPr>
        <w:t>16</w:t>
      </w:r>
      <w:r w:rsidRPr="00784CCF">
        <w:rPr>
          <w:rFonts w:eastAsia="Times New Roman" w:cs="Times New Roman"/>
          <w:color w:val="000000"/>
          <w:sz w:val="30"/>
          <w:lang w:eastAsia="ru-RU"/>
        </w:rPr>
        <w:t> настоящей статьи, не применяются в случаях участия транспортного средства в международном движении.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18. </w:t>
      </w:r>
      <w:r w:rsidRPr="00784CCF">
        <w:rPr>
          <w:rFonts w:eastAsia="Times New Roman" w:cs="Times New Roman"/>
          <w:color w:val="0000FF"/>
          <w:sz w:val="30"/>
          <w:u w:val="single"/>
          <w:lang w:eastAsia="ru-RU"/>
        </w:rPr>
        <w:t>Порядок</w:t>
      </w:r>
      <w:r w:rsidRPr="00784CCF">
        <w:rPr>
          <w:rFonts w:eastAsia="Times New Roman" w:cs="Times New Roman"/>
          <w:color w:val="000000"/>
          <w:sz w:val="30"/>
          <w:lang w:eastAsia="ru-RU"/>
        </w:rPr>
        <w:t> обмена иностранных национальных и международных водительских удостоверений на российские национальные и международные водительские удостоверения устанавливается Правительством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Иностранные национальные и международные водительские удостоверения, не соответствующие требованиям международных договоров Российской Федерации, обмену на российские национальные и международные водительские удостоверения не подлежат.</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26. Условия получения права на управление транспортными средствами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07.05.2013 N 92-ФЗ (ред. 02.07.2013))</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shd w:val="clear" w:color="auto" w:fill="F4F3F8"/>
        <w:autoSpaceDE/>
        <w:autoSpaceDN/>
        <w:adjustRightInd/>
        <w:jc w:val="both"/>
        <w:rPr>
          <w:rFonts w:eastAsia="Times New Roman" w:cs="Times New Roman"/>
          <w:color w:val="392C69"/>
          <w:sz w:val="28"/>
          <w:szCs w:val="28"/>
          <w:shd w:val="clear" w:color="auto" w:fill="FFFFFF"/>
          <w:lang w:eastAsia="ru-RU"/>
        </w:rPr>
      </w:pPr>
      <w:proofErr w:type="spellStart"/>
      <w:r w:rsidRPr="00784CCF">
        <w:rPr>
          <w:rFonts w:eastAsia="Times New Roman" w:cs="Times New Roman"/>
          <w:color w:val="392C69"/>
          <w:sz w:val="28"/>
          <w:lang w:eastAsia="ru-RU"/>
        </w:rPr>
        <w:t>КонсультантПлюс</w:t>
      </w:r>
      <w:proofErr w:type="spellEnd"/>
      <w:r w:rsidRPr="00784CCF">
        <w:rPr>
          <w:rFonts w:eastAsia="Times New Roman" w:cs="Times New Roman"/>
          <w:color w:val="392C69"/>
          <w:sz w:val="28"/>
          <w:lang w:eastAsia="ru-RU"/>
        </w:rPr>
        <w:t>: примечание.</w:t>
      </w:r>
    </w:p>
    <w:p w:rsidR="00784CCF" w:rsidRPr="00784CCF" w:rsidRDefault="00784CCF" w:rsidP="00784CCF">
      <w:pPr>
        <w:widowControl/>
        <w:shd w:val="clear" w:color="auto" w:fill="F4F3F8"/>
        <w:autoSpaceDE/>
        <w:autoSpaceDN/>
        <w:adjustRightInd/>
        <w:jc w:val="both"/>
        <w:rPr>
          <w:rFonts w:eastAsia="Times New Roman" w:cs="Times New Roman"/>
          <w:color w:val="392C69"/>
          <w:sz w:val="28"/>
          <w:szCs w:val="28"/>
          <w:shd w:val="clear" w:color="auto" w:fill="FFFFFF"/>
          <w:lang w:eastAsia="ru-RU"/>
        </w:rPr>
      </w:pPr>
      <w:r w:rsidRPr="00784CCF">
        <w:rPr>
          <w:rFonts w:eastAsia="Times New Roman" w:cs="Times New Roman"/>
          <w:color w:val="392C69"/>
          <w:sz w:val="28"/>
          <w:lang w:eastAsia="ru-RU"/>
        </w:rPr>
        <w:t xml:space="preserve">Об особенностях </w:t>
      </w:r>
      <w:proofErr w:type="gramStart"/>
      <w:r w:rsidRPr="00784CCF">
        <w:rPr>
          <w:rFonts w:eastAsia="Times New Roman" w:cs="Times New Roman"/>
          <w:color w:val="392C69"/>
          <w:sz w:val="28"/>
          <w:lang w:eastAsia="ru-RU"/>
        </w:rPr>
        <w:t>реализации примерных программ профессионального обучения водителей транспортных средств соответствующих категорий</w:t>
      </w:r>
      <w:proofErr w:type="gramEnd"/>
      <w:r w:rsidRPr="00784CCF">
        <w:rPr>
          <w:rFonts w:eastAsia="Times New Roman" w:cs="Times New Roman"/>
          <w:color w:val="392C69"/>
          <w:sz w:val="28"/>
          <w:lang w:eastAsia="ru-RU"/>
        </w:rPr>
        <w:t xml:space="preserve"> и подкатегорий см. </w:t>
      </w:r>
      <w:r w:rsidRPr="00784CCF">
        <w:rPr>
          <w:rFonts w:eastAsia="Times New Roman" w:cs="Times New Roman"/>
          <w:color w:val="0000FF"/>
          <w:sz w:val="28"/>
          <w:lang w:eastAsia="ru-RU"/>
        </w:rPr>
        <w:t>Разъяснения</w:t>
      </w:r>
      <w:r w:rsidRPr="00784CCF">
        <w:rPr>
          <w:rFonts w:eastAsia="Times New Roman" w:cs="Times New Roman"/>
          <w:color w:val="392C69"/>
          <w:sz w:val="28"/>
          <w:lang w:eastAsia="ru-RU"/>
        </w:rPr>
        <w:t> </w:t>
      </w:r>
      <w:proofErr w:type="spellStart"/>
      <w:r w:rsidRPr="00784CCF">
        <w:rPr>
          <w:rFonts w:eastAsia="Times New Roman" w:cs="Times New Roman"/>
          <w:color w:val="392C69"/>
          <w:sz w:val="28"/>
          <w:lang w:eastAsia="ru-RU"/>
        </w:rPr>
        <w:t>Минобрнауки</w:t>
      </w:r>
      <w:proofErr w:type="spellEnd"/>
      <w:r w:rsidRPr="00784CCF">
        <w:rPr>
          <w:rFonts w:eastAsia="Times New Roman" w:cs="Times New Roman"/>
          <w:color w:val="392C69"/>
          <w:sz w:val="28"/>
          <w:lang w:eastAsia="ru-RU"/>
        </w:rPr>
        <w:t xml:space="preserve"> России.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w:t>
      </w:r>
      <w:r w:rsidRPr="00784CCF">
        <w:rPr>
          <w:rFonts w:eastAsia="Times New Roman" w:cs="Times New Roman"/>
          <w:color w:val="0000FF"/>
          <w:sz w:val="30"/>
          <w:u w:val="single"/>
          <w:lang w:eastAsia="ru-RU"/>
        </w:rPr>
        <w:t>порядке</w:t>
      </w:r>
      <w:r w:rsidRPr="00784CCF">
        <w:rPr>
          <w:rFonts w:eastAsia="Times New Roman" w:cs="Times New Roman"/>
          <w:color w:val="000000"/>
          <w:sz w:val="30"/>
          <w:lang w:eastAsia="ru-RU"/>
        </w:rPr>
        <w:t> соответствующее профессиональное обучение.</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w:t>
      </w:r>
      <w:r w:rsidRPr="00784CCF">
        <w:rPr>
          <w:rFonts w:eastAsia="Times New Roman" w:cs="Times New Roman"/>
          <w:color w:val="0000FF"/>
          <w:sz w:val="30"/>
          <w:u w:val="single"/>
          <w:lang w:eastAsia="ru-RU"/>
        </w:rPr>
        <w:t>порядке</w:t>
      </w:r>
      <w:r w:rsidRPr="00784CCF">
        <w:rPr>
          <w:rFonts w:eastAsia="Times New Roman" w:cs="Times New Roman"/>
          <w:color w:val="000000"/>
          <w:sz w:val="30"/>
          <w:lang w:eastAsia="ru-RU"/>
        </w:rPr>
        <w:t>, определяемом Правительством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Право на управление транспортными средствами предоставляется: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lastRenderedPageBreak/>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транспортными средствами категории "M" и подкатегории "A1" - лицам, достигшим шестнадцатилетнего возраста;</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транспортными средствами категорий "A", "B", "C" и подкатегорий "B1", "C1" - лицам, достигшим восемнадцатилетнего возраста;</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транспортными средствами категорий "D", "</w:t>
      </w:r>
      <w:proofErr w:type="spellStart"/>
      <w:r w:rsidRPr="00784CCF">
        <w:rPr>
          <w:rFonts w:eastAsia="Times New Roman" w:cs="Times New Roman"/>
          <w:color w:val="000000"/>
          <w:sz w:val="30"/>
          <w:lang w:eastAsia="ru-RU"/>
        </w:rPr>
        <w:t>Tm</w:t>
      </w:r>
      <w:proofErr w:type="spellEnd"/>
      <w:r w:rsidRPr="00784CCF">
        <w:rPr>
          <w:rFonts w:eastAsia="Times New Roman" w:cs="Times New Roman"/>
          <w:color w:val="000000"/>
          <w:sz w:val="30"/>
          <w:lang w:eastAsia="ru-RU"/>
        </w:rPr>
        <w:t>", "</w:t>
      </w:r>
      <w:proofErr w:type="spellStart"/>
      <w:r w:rsidRPr="00784CCF">
        <w:rPr>
          <w:rFonts w:eastAsia="Times New Roman" w:cs="Times New Roman"/>
          <w:color w:val="000000"/>
          <w:sz w:val="30"/>
          <w:lang w:eastAsia="ru-RU"/>
        </w:rPr>
        <w:t>Tb</w:t>
      </w:r>
      <w:proofErr w:type="spellEnd"/>
      <w:r w:rsidRPr="00784CCF">
        <w:rPr>
          <w:rFonts w:eastAsia="Times New Roman" w:cs="Times New Roman"/>
          <w:color w:val="000000"/>
          <w:sz w:val="30"/>
          <w:lang w:eastAsia="ru-RU"/>
        </w:rPr>
        <w:t>" и подкатегории "D1" - лицам, достигшим двадцатиоднолетнего возраста;</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составами транспортных средств категорий "BE", "CE", "DE" - лицам, имеющим право на управление транспортными средствами соответственно категорий "B", "C", "D" в течение не менее двенадцати месяцев;</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составами транспортных средств подкатегорий "C1E", "D1E" - лицам, имеющим право на управление транспортными средствами соответственно категорий "C", "D" либо подкатегорий "C1", "D1" в течение не менее двенадцати месяцев.</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Лица, достигшие семнадцатилетнего возраста, допускаются к сдаче экзаменов на право управления транспортными средствами категорий "B" и "C" при соблюдении условий, предусмотренных </w:t>
      </w:r>
      <w:r w:rsidRPr="00784CCF">
        <w:rPr>
          <w:rFonts w:eastAsia="Times New Roman" w:cs="Times New Roman"/>
          <w:color w:val="0000FF"/>
          <w:sz w:val="30"/>
          <w:u w:val="single"/>
          <w:lang w:eastAsia="ru-RU"/>
        </w:rPr>
        <w:t>пунктом 1</w:t>
      </w:r>
      <w:r w:rsidRPr="00784CCF">
        <w:rPr>
          <w:rFonts w:eastAsia="Times New Roman" w:cs="Times New Roman"/>
          <w:color w:val="000000"/>
          <w:sz w:val="30"/>
          <w:lang w:eastAsia="ru-RU"/>
        </w:rPr>
        <w:t> настоящей статьи.</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Российские национальные водительские удостоверения выдаются указанным лицам по достижении ими восемнадцатилетнего возраста.</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4. Лица, проходящие военную службу, после соответствующего профессионального обучения допускаются к сдаче экзаменов на право управления транспортными средствами категории "D" и подкатегории "D1" по достижении девятнадцатилетнего возраста.</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До достижения указанными лицами двадцатиоднолетнего возраста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категории "D" и подкатегории "D1", принадлежащими только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Статья 27. Утратила силу. - Федеральный </w:t>
      </w:r>
      <w:r w:rsidRPr="00784CCF">
        <w:rPr>
          <w:rFonts w:eastAsia="Times New Roman" w:cs="Times New Roman"/>
          <w:color w:val="0000FF"/>
          <w:sz w:val="30"/>
          <w:u w:val="single"/>
          <w:lang w:eastAsia="ru-RU"/>
        </w:rPr>
        <w:t>закон</w:t>
      </w:r>
      <w:r w:rsidRPr="00784CCF">
        <w:rPr>
          <w:rFonts w:eastAsia="Times New Roman" w:cs="Times New Roman"/>
          <w:color w:val="000000"/>
          <w:sz w:val="30"/>
          <w:lang w:eastAsia="ru-RU"/>
        </w:rPr>
        <w:t> от 07.05.2013 N 92-ФЗ.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28. Основания прекращения, приостановления действия права на управление транспортными средствами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28.11.2015 N 340-ФЗ)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Основаниями прекращения действия права на управление транспортными средствами являются: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истечение срока действия водительского удостоверения;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лишение права на управление транспортными средствами.</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Действие права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w:t>
      </w:r>
      <w:r w:rsidRPr="00784CCF">
        <w:rPr>
          <w:rFonts w:eastAsia="Times New Roman" w:cs="Times New Roman"/>
          <w:color w:val="0000FF"/>
          <w:sz w:val="30"/>
          <w:u w:val="single"/>
          <w:lang w:eastAsia="ru-RU"/>
        </w:rPr>
        <w:t>законом</w:t>
      </w:r>
      <w:r w:rsidRPr="00784CCF">
        <w:rPr>
          <w:rFonts w:eastAsia="Times New Roman" w:cs="Times New Roman"/>
          <w:color w:val="000000"/>
          <w:sz w:val="30"/>
          <w:lang w:eastAsia="ru-RU"/>
        </w:rPr>
        <w:t>.</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(абзац введен Федеральным </w:t>
      </w:r>
      <w:r w:rsidRPr="00784CCF">
        <w:rPr>
          <w:rFonts w:eastAsia="Times New Roman" w:cs="Times New Roman"/>
          <w:color w:val="0000FF"/>
          <w:sz w:val="28"/>
          <w:lang w:eastAsia="ru-RU"/>
        </w:rPr>
        <w:t>законом</w:t>
      </w:r>
      <w:r w:rsidRPr="00784CCF">
        <w:rPr>
          <w:rFonts w:eastAsia="Times New Roman" w:cs="Times New Roman"/>
          <w:color w:val="828282"/>
          <w:sz w:val="28"/>
          <w:lang w:eastAsia="ru-RU"/>
        </w:rPr>
        <w:t> от 28.11.2015 N 340-ФЗ)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(п. 1 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28.12.2013 N 437-ФЗ)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2. Виды правонарушений, влекущих в качестве меры ответственности лишение права на управление транспортными </w:t>
      </w:r>
      <w:r w:rsidRPr="00784CCF">
        <w:rPr>
          <w:rFonts w:eastAsia="Times New Roman" w:cs="Times New Roman"/>
          <w:color w:val="000000"/>
          <w:sz w:val="30"/>
          <w:lang w:eastAsia="ru-RU"/>
        </w:rPr>
        <w:lastRenderedPageBreak/>
        <w:t>средствами либо ограничение такого права, устанавливаются федеральным </w:t>
      </w:r>
      <w:r w:rsidRPr="00784CCF">
        <w:rPr>
          <w:rFonts w:eastAsia="Times New Roman" w:cs="Times New Roman"/>
          <w:color w:val="0000FF"/>
          <w:sz w:val="30"/>
          <w:u w:val="single"/>
          <w:lang w:eastAsia="ru-RU"/>
        </w:rPr>
        <w:t>законом</w:t>
      </w:r>
      <w:r w:rsidRPr="00784CCF">
        <w:rPr>
          <w:rFonts w:eastAsia="Times New Roman" w:cs="Times New Roman"/>
          <w:color w:val="000000"/>
          <w:sz w:val="30"/>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Возврат водительского удостоверения после утраты оснований прекращения действия права на управление транспортными средствами осуществляется в </w:t>
      </w:r>
      <w:r w:rsidRPr="00784CCF">
        <w:rPr>
          <w:rFonts w:eastAsia="Times New Roman" w:cs="Times New Roman"/>
          <w:color w:val="0000FF"/>
          <w:sz w:val="30"/>
          <w:u w:val="single"/>
          <w:lang w:eastAsia="ru-RU"/>
        </w:rPr>
        <w:t>порядке</w:t>
      </w:r>
      <w:r w:rsidRPr="00784CCF">
        <w:rPr>
          <w:rFonts w:eastAsia="Times New Roman" w:cs="Times New Roman"/>
          <w:color w:val="000000"/>
          <w:sz w:val="30"/>
          <w:lang w:eastAsia="ru-RU"/>
        </w:rPr>
        <w:t>, установленном Правительством Российской Федерации.</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п</w:t>
      </w:r>
      <w:proofErr w:type="gramEnd"/>
      <w:r w:rsidRPr="00784CCF">
        <w:rPr>
          <w:rFonts w:eastAsia="Times New Roman" w:cs="Times New Roman"/>
          <w:color w:val="828282"/>
          <w:sz w:val="28"/>
          <w:lang w:eastAsia="ru-RU"/>
        </w:rPr>
        <w:t>. 3 введен Федеральным </w:t>
      </w:r>
      <w:r w:rsidRPr="00784CCF">
        <w:rPr>
          <w:rFonts w:eastAsia="Times New Roman" w:cs="Times New Roman"/>
          <w:color w:val="0000FF"/>
          <w:sz w:val="28"/>
          <w:lang w:eastAsia="ru-RU"/>
        </w:rPr>
        <w:t>законом</w:t>
      </w:r>
      <w:r w:rsidRPr="00784CCF">
        <w:rPr>
          <w:rFonts w:eastAsia="Times New Roman" w:cs="Times New Roman"/>
          <w:color w:val="828282"/>
          <w:sz w:val="28"/>
          <w:lang w:eastAsia="ru-RU"/>
        </w:rPr>
        <w:t> от 23.07.2013 N 196-ФЗ)</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29. Обучение граждан правилам безопасного поведения на автомобильных дорогах</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п</w:t>
      </w:r>
      <w:proofErr w:type="gramEnd"/>
      <w:r w:rsidRPr="00784CCF">
        <w:rPr>
          <w:rFonts w:eastAsia="Times New Roman" w:cs="Times New Roman"/>
          <w:color w:val="828282"/>
          <w:sz w:val="28"/>
          <w:lang w:eastAsia="ru-RU"/>
        </w:rPr>
        <w:t>. 1 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02.07.2013 N 185-ФЗ)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Обучение граждан правилам безопасного поведения на автомобильных дорогах осуществляется на основании </w:t>
      </w:r>
      <w:r w:rsidRPr="00784CCF">
        <w:rPr>
          <w:rFonts w:eastAsia="Times New Roman" w:cs="Times New Roman"/>
          <w:color w:val="0000FF"/>
          <w:sz w:val="30"/>
          <w:u w:val="single"/>
          <w:lang w:eastAsia="ru-RU"/>
        </w:rPr>
        <w:t>методических рекомендаций</w:t>
      </w:r>
      <w:r w:rsidRPr="00784CCF">
        <w:rPr>
          <w:rFonts w:eastAsia="Times New Roman" w:cs="Times New Roman"/>
          <w:color w:val="000000"/>
          <w:sz w:val="30"/>
          <w:lang w:eastAsia="ru-RU"/>
        </w:rPr>
        <w:t>,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в</w:t>
      </w:r>
      <w:proofErr w:type="gramEnd"/>
      <w:r w:rsidRPr="00784CCF">
        <w:rPr>
          <w:rFonts w:eastAsia="Times New Roman" w:cs="Times New Roman"/>
          <w:color w:val="828282"/>
          <w:sz w:val="28"/>
          <w:lang w:eastAsia="ru-RU"/>
        </w:rPr>
        <w:t xml:space="preserve">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02.07.2013 N 185-ФЗ)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Утратил силу с 1 сентября 2013 года. - Федеральный </w:t>
      </w:r>
      <w:r w:rsidRPr="00784CCF">
        <w:rPr>
          <w:rFonts w:eastAsia="Times New Roman" w:cs="Times New Roman"/>
          <w:color w:val="0000FF"/>
          <w:sz w:val="30"/>
          <w:u w:val="single"/>
          <w:lang w:eastAsia="ru-RU"/>
        </w:rPr>
        <w:t>закон</w:t>
      </w:r>
      <w:r w:rsidRPr="00784CCF">
        <w:rPr>
          <w:rFonts w:eastAsia="Times New Roman" w:cs="Times New Roman"/>
          <w:color w:val="000000"/>
          <w:sz w:val="30"/>
          <w:lang w:eastAsia="ru-RU"/>
        </w:rPr>
        <w:t> от 02.07.2013 N 185-ФЗ.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4. Органы внутренних дел Российской Федерации и государственные средства массовой информации обязаны оказывать </w:t>
      </w:r>
      <w:r w:rsidRPr="00784CCF">
        <w:rPr>
          <w:rFonts w:eastAsia="Times New Roman" w:cs="Times New Roman"/>
          <w:color w:val="000000"/>
          <w:sz w:val="30"/>
          <w:lang w:eastAsia="ru-RU"/>
        </w:rPr>
        <w:lastRenderedPageBreak/>
        <w:t>помощь в проведении мероприятий по обучению граждан правилам безопасного поведения на дорогах.</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в</w:t>
      </w:r>
      <w:proofErr w:type="gramEnd"/>
      <w:r w:rsidRPr="00784CCF">
        <w:rPr>
          <w:rFonts w:eastAsia="Times New Roman" w:cs="Times New Roman"/>
          <w:color w:val="828282"/>
          <w:sz w:val="28"/>
          <w:lang w:eastAsia="ru-RU"/>
        </w:rPr>
        <w:t xml:space="preserve">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02.07.2013 N 185-ФЗ)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439" w:lineRule="atLeast"/>
        <w:jc w:val="center"/>
        <w:textAlignment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szCs w:val="30"/>
          <w:shd w:val="clear" w:color="auto" w:fill="FFFFFF"/>
          <w:lang w:eastAsia="ru-RU"/>
        </w:rPr>
        <w:t> </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Глава V. ФЕДЕРАЛЬНЫЙ ГОСУДАРСТВЕННЫЙ НАДЗОР В ОБЛАСТИ</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ОБЕСПЕЧЕНИЯ БЕЗОПАСНОСТИ ДОРОЖНОГО ДВИЖЕНИЯ</w:t>
      </w:r>
    </w:p>
    <w:p w:rsidR="00784CCF" w:rsidRPr="00784CCF" w:rsidRDefault="00784CCF" w:rsidP="00784CCF">
      <w:pPr>
        <w:widowControl/>
        <w:autoSpaceDE/>
        <w:autoSpaceDN/>
        <w:adjustRightInd/>
        <w:spacing w:line="299" w:lineRule="atLeast"/>
        <w:jc w:val="center"/>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18.07.2011 N 242-ФЗ)</w:t>
      </w:r>
    </w:p>
    <w:p w:rsidR="00784CCF" w:rsidRPr="00784CCF" w:rsidRDefault="00784CCF" w:rsidP="00784CCF">
      <w:pPr>
        <w:widowControl/>
        <w:autoSpaceDE/>
        <w:autoSpaceDN/>
        <w:adjustRightInd/>
        <w:spacing w:line="299" w:lineRule="atLeast"/>
        <w:jc w:val="center"/>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30. Федеральный государственный надзор в области безопасности дорожного движения</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(в ред. Федерального </w:t>
      </w:r>
      <w:r w:rsidRPr="00784CCF">
        <w:rPr>
          <w:rFonts w:eastAsia="Times New Roman" w:cs="Times New Roman"/>
          <w:color w:val="0000FF"/>
          <w:sz w:val="28"/>
          <w:lang w:eastAsia="ru-RU"/>
        </w:rPr>
        <w:t>закона</w:t>
      </w:r>
      <w:r w:rsidRPr="00784CCF">
        <w:rPr>
          <w:rFonts w:eastAsia="Times New Roman" w:cs="Times New Roman"/>
          <w:color w:val="828282"/>
          <w:sz w:val="28"/>
          <w:lang w:eastAsia="ru-RU"/>
        </w:rPr>
        <w:t> от 18.07.2011 N 242-ФЗ)</w:t>
      </w:r>
    </w:p>
    <w:p w:rsidR="00784CCF" w:rsidRPr="00784CCF" w:rsidRDefault="00784CCF" w:rsidP="00784CCF">
      <w:pPr>
        <w:widowControl/>
        <w:autoSpaceDE/>
        <w:autoSpaceDN/>
        <w:adjustRightInd/>
        <w:spacing w:line="299" w:lineRule="atLeast"/>
        <w:jc w:val="both"/>
        <w:rPr>
          <w:rFonts w:eastAsia="Times New Roman" w:cs="Times New Roman"/>
          <w:color w:val="828282"/>
          <w:sz w:val="28"/>
          <w:szCs w:val="28"/>
          <w:shd w:val="clear" w:color="auto" w:fill="FFFFFF"/>
          <w:lang w:eastAsia="ru-RU"/>
        </w:rPr>
      </w:pPr>
      <w:r w:rsidRPr="00784CCF">
        <w:rPr>
          <w:rFonts w:eastAsia="Times New Roman" w:cs="Times New Roman"/>
          <w:color w:val="828282"/>
          <w:sz w:val="28"/>
          <w:lang w:eastAsia="ru-RU"/>
        </w:rPr>
        <w:t>(</w:t>
      </w:r>
      <w:proofErr w:type="gramStart"/>
      <w:r w:rsidRPr="00784CCF">
        <w:rPr>
          <w:rFonts w:eastAsia="Times New Roman" w:cs="Times New Roman"/>
          <w:color w:val="828282"/>
          <w:sz w:val="28"/>
          <w:lang w:eastAsia="ru-RU"/>
        </w:rPr>
        <w:t>см</w:t>
      </w:r>
      <w:proofErr w:type="gramEnd"/>
      <w:r w:rsidRPr="00784CCF">
        <w:rPr>
          <w:rFonts w:eastAsia="Times New Roman" w:cs="Times New Roman"/>
          <w:color w:val="828282"/>
          <w:sz w:val="28"/>
          <w:lang w:eastAsia="ru-RU"/>
        </w:rPr>
        <w:t>. текст в предыдущей </w:t>
      </w:r>
      <w:r w:rsidRPr="00784CCF">
        <w:rPr>
          <w:rFonts w:eastAsia="Times New Roman" w:cs="Times New Roman"/>
          <w:color w:val="0000FF"/>
          <w:sz w:val="28"/>
          <w:lang w:eastAsia="ru-RU"/>
        </w:rPr>
        <w:t>редакции</w:t>
      </w:r>
      <w:r w:rsidRPr="00784CCF">
        <w:rPr>
          <w:rFonts w:eastAsia="Times New Roman" w:cs="Times New Roman"/>
          <w:color w:val="828282"/>
          <w:sz w:val="28"/>
          <w:lang w:eastAsia="ru-RU"/>
        </w:rPr>
        <w:t>)</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1. </w:t>
      </w:r>
      <w:proofErr w:type="gramStart"/>
      <w:r w:rsidRPr="00784CCF">
        <w:rPr>
          <w:rFonts w:eastAsia="Times New Roman" w:cs="Times New Roman"/>
          <w:color w:val="000000"/>
          <w:sz w:val="30"/>
          <w:lang w:eastAsia="ru-RU"/>
        </w:rPr>
        <w:t>Федеральный государственный </w:t>
      </w:r>
      <w:r w:rsidRPr="00784CCF">
        <w:rPr>
          <w:rFonts w:eastAsia="Times New Roman" w:cs="Times New Roman"/>
          <w:color w:val="0000FF"/>
          <w:sz w:val="30"/>
          <w:u w:val="single"/>
          <w:lang w:eastAsia="ru-RU"/>
        </w:rPr>
        <w:t>надзор</w:t>
      </w:r>
      <w:r w:rsidRPr="00784CCF">
        <w:rPr>
          <w:rFonts w:eastAsia="Times New Roman" w:cs="Times New Roman"/>
          <w:color w:val="000000"/>
          <w:sz w:val="30"/>
          <w:lang w:eastAsia="ru-RU"/>
        </w:rPr>
        <w:t> в области безопасности дорожного движения осуществляется в целях обеспечения соблюдения осуществляющими деятельность по эксплуатации автомобильных дорог, транспортных средств, выполняющими работы и предоставляющими услуги по техническому обслуживанию и ремонту транспортных средств юридическими лицами, индивидуальными предпринимателями (далее - юридические лица, индивидуальные предприниматели) и гражданами - участниками дорожного движения требований законодательства Российской Федерации о безопасности дорожного движения (далее - обязательные требования).</w:t>
      </w:r>
      <w:proofErr w:type="gramEnd"/>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Федеральный государственный надзор в области безопасности дорожного движения осуществляется уполномоченными федеральными органами исполнительной власти (далее - органы государственного надзора) согласно их компетенции в </w:t>
      </w:r>
      <w:r w:rsidRPr="00784CCF">
        <w:rPr>
          <w:rFonts w:eastAsia="Times New Roman" w:cs="Times New Roman"/>
          <w:color w:val="0000FF"/>
          <w:sz w:val="30"/>
          <w:u w:val="single"/>
          <w:lang w:eastAsia="ru-RU"/>
        </w:rPr>
        <w:t>порядке</w:t>
      </w:r>
      <w:r w:rsidRPr="00784CCF">
        <w:rPr>
          <w:rFonts w:eastAsia="Times New Roman" w:cs="Times New Roman"/>
          <w:color w:val="000000"/>
          <w:sz w:val="30"/>
          <w:lang w:eastAsia="ru-RU"/>
        </w:rPr>
        <w:t>, установленном Правительством Российской Федерации.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 xml:space="preserve">3. </w:t>
      </w:r>
      <w:proofErr w:type="gramStart"/>
      <w:r w:rsidRPr="00784CCF">
        <w:rPr>
          <w:rFonts w:eastAsia="Times New Roman" w:cs="Times New Roman"/>
          <w:color w:val="000000"/>
          <w:sz w:val="30"/>
          <w:lang w:eastAsia="ru-RU"/>
        </w:rPr>
        <w:t>К отношениям, связанным с осуществлением федерального государственного надзора в области безопасности дорожного движения, организацией и проведением проверок юридических лиц, индивидуальных предпринимателей, применяются положения Федерального </w:t>
      </w:r>
      <w:r w:rsidRPr="00784CCF">
        <w:rPr>
          <w:rFonts w:eastAsia="Times New Roman" w:cs="Times New Roman"/>
          <w:color w:val="0000FF"/>
          <w:sz w:val="30"/>
          <w:u w:val="single"/>
          <w:lang w:eastAsia="ru-RU"/>
        </w:rPr>
        <w:t>закона</w:t>
      </w:r>
      <w:r w:rsidRPr="00784CCF">
        <w:rPr>
          <w:rFonts w:eastAsia="Times New Roman" w:cs="Times New Roman"/>
          <w:color w:val="000000"/>
          <w:sz w:val="30"/>
          <w:lang w:eastAsia="ru-RU"/>
        </w:rPr>
        <w:t>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r w:rsidRPr="00784CCF">
        <w:rPr>
          <w:rFonts w:eastAsia="Times New Roman" w:cs="Times New Roman"/>
          <w:color w:val="0000FF"/>
          <w:sz w:val="30"/>
          <w:u w:val="single"/>
          <w:lang w:eastAsia="ru-RU"/>
        </w:rPr>
        <w:t>пунктами 4</w:t>
      </w:r>
      <w:r w:rsidRPr="00784CCF">
        <w:rPr>
          <w:rFonts w:eastAsia="Times New Roman" w:cs="Times New Roman"/>
          <w:color w:val="000000"/>
          <w:sz w:val="30"/>
          <w:lang w:eastAsia="ru-RU"/>
        </w:rPr>
        <w:t> - </w:t>
      </w:r>
      <w:r w:rsidRPr="00784CCF">
        <w:rPr>
          <w:rFonts w:eastAsia="Times New Roman" w:cs="Times New Roman"/>
          <w:color w:val="0000FF"/>
          <w:sz w:val="30"/>
          <w:u w:val="single"/>
          <w:lang w:eastAsia="ru-RU"/>
        </w:rPr>
        <w:t>8</w:t>
      </w:r>
      <w:r w:rsidRPr="00784CCF">
        <w:rPr>
          <w:rFonts w:eastAsia="Times New Roman" w:cs="Times New Roman"/>
          <w:color w:val="000000"/>
          <w:sz w:val="30"/>
          <w:lang w:eastAsia="ru-RU"/>
        </w:rPr>
        <w:t> настоящей</w:t>
      </w:r>
      <w:proofErr w:type="gramEnd"/>
      <w:r w:rsidRPr="00784CCF">
        <w:rPr>
          <w:rFonts w:eastAsia="Times New Roman" w:cs="Times New Roman"/>
          <w:color w:val="000000"/>
          <w:sz w:val="30"/>
          <w:lang w:eastAsia="ru-RU"/>
        </w:rPr>
        <w:t xml:space="preserve"> статьи.</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4. Предметом проверки является соблюдение юридическими лицами, индивидуальными предпринимателями при осуществлении своей деятельности обязательных требований.</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5. Основанием для включения плановой проверки в ежегодный план проведения плановых проверок является истечение одного года со дня:</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государственной регистрации юридического лица, индивидуального предпринимателя;</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окончания проведения последней плановой проверки юридического лица, индивидуального предпринимателя;</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proofErr w:type="gramStart"/>
      <w:r w:rsidRPr="00784CCF">
        <w:rPr>
          <w:rFonts w:eastAsia="Times New Roman" w:cs="Times New Roman"/>
          <w:color w:val="000000"/>
          <w:sz w:val="30"/>
          <w:lang w:eastAsia="ru-RU"/>
        </w:rPr>
        <w:t>начала осуществления юридическим лицом, индивидуальным предпринимателем деятельности в соответствии с представленным в уполномоченный федеральный орган исполнительной власти по федеральному государственному транспортному надзору уведомлением о начале осуществления деятельности, указанной в </w:t>
      </w:r>
      <w:r w:rsidRPr="00784CCF">
        <w:rPr>
          <w:rFonts w:eastAsia="Times New Roman" w:cs="Times New Roman"/>
          <w:color w:val="0000FF"/>
          <w:sz w:val="30"/>
          <w:u w:val="single"/>
          <w:lang w:eastAsia="ru-RU"/>
        </w:rPr>
        <w:t>пунктах 6</w:t>
      </w:r>
      <w:r w:rsidRPr="00784CCF">
        <w:rPr>
          <w:rFonts w:eastAsia="Times New Roman" w:cs="Times New Roman"/>
          <w:color w:val="000000"/>
          <w:sz w:val="30"/>
          <w:lang w:eastAsia="ru-RU"/>
        </w:rPr>
        <w:t> и </w:t>
      </w:r>
      <w:r w:rsidRPr="00784CCF">
        <w:rPr>
          <w:rFonts w:eastAsia="Times New Roman" w:cs="Times New Roman"/>
          <w:color w:val="0000FF"/>
          <w:sz w:val="30"/>
          <w:u w:val="single"/>
          <w:lang w:eastAsia="ru-RU"/>
        </w:rPr>
        <w:t>7 части 2 статьи 8</w:t>
      </w:r>
      <w:r w:rsidRPr="00784CCF">
        <w:rPr>
          <w:rFonts w:eastAsia="Times New Roman" w:cs="Times New Roman"/>
          <w:color w:val="000000"/>
          <w:sz w:val="30"/>
          <w:lang w:eastAsia="ru-RU"/>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w:t>
      </w:r>
      <w:proofErr w:type="gramEnd"/>
      <w:r w:rsidRPr="00784CCF">
        <w:rPr>
          <w:rFonts w:eastAsia="Times New Roman" w:cs="Times New Roman"/>
          <w:color w:val="000000"/>
          <w:sz w:val="30"/>
          <w:lang w:eastAsia="ru-RU"/>
        </w:rPr>
        <w:t xml:space="preserve"> муниципального контроля".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6. Основанием для проведения внеплановой проверки является:</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истечение срока исполнения юридическим лицом,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proofErr w:type="gramStart"/>
      <w:r w:rsidRPr="00784CCF">
        <w:rPr>
          <w:rFonts w:eastAsia="Times New Roman" w:cs="Times New Roman"/>
          <w:color w:val="000000"/>
          <w:sz w:val="30"/>
          <w:lang w:eastAsia="ru-RU"/>
        </w:rPr>
        <w:lastRenderedPageBreak/>
        <w:t>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обязательных требований, если такие нарушения создают угрозу причинения вреда жизни, здоровью людей, вреда окружающей среде, безопасности государства, имуществу физических и юридических лиц, государственному или</w:t>
      </w:r>
      <w:proofErr w:type="gramEnd"/>
      <w:r w:rsidRPr="00784CCF">
        <w:rPr>
          <w:rFonts w:eastAsia="Times New Roman" w:cs="Times New Roman"/>
          <w:color w:val="000000"/>
          <w:sz w:val="30"/>
          <w:lang w:eastAsia="ru-RU"/>
        </w:rPr>
        <w:t xml:space="preserve"> муниципальному имуществу, угрозу возникновения аварий и (или) чрезвычайных ситуаций техногенного характера либо влекут причинение такого вреда, возникновение аварий и (или) чрезвычайных ситуаций техногенного характера;</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proofErr w:type="gramStart"/>
      <w:r w:rsidRPr="00784CCF">
        <w:rPr>
          <w:rFonts w:eastAsia="Times New Roman" w:cs="Times New Roman"/>
          <w:color w:val="000000"/>
          <w:sz w:val="30"/>
          <w:lang w:eastAsia="ru-RU"/>
        </w:rPr>
        <w:t>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7. </w:t>
      </w:r>
      <w:proofErr w:type="gramStart"/>
      <w:r w:rsidRPr="00784CCF">
        <w:rPr>
          <w:rFonts w:eastAsia="Times New Roman" w:cs="Times New Roman"/>
          <w:color w:val="000000"/>
          <w:sz w:val="30"/>
          <w:lang w:eastAsia="ru-RU"/>
        </w:rPr>
        <w:t>Внеплановая выездная проверка по основанию, указанному в абзаце третьем пункта 6 настоящей статьи, может быть проведена органом государственного надзора незамедлительно с извещением органа прокуратуры в порядке, установленном </w:t>
      </w:r>
      <w:r w:rsidRPr="00784CCF">
        <w:rPr>
          <w:rFonts w:eastAsia="Times New Roman" w:cs="Times New Roman"/>
          <w:color w:val="0000FF"/>
          <w:sz w:val="30"/>
          <w:u w:val="single"/>
          <w:lang w:eastAsia="ru-RU"/>
        </w:rPr>
        <w:t>частью 12 статьи 10</w:t>
      </w:r>
      <w:r w:rsidRPr="00784CCF">
        <w:rPr>
          <w:rFonts w:eastAsia="Times New Roman" w:cs="Times New Roman"/>
          <w:color w:val="000000"/>
          <w:sz w:val="30"/>
          <w:lang w:eastAsia="ru-RU"/>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w:t>
      </w:r>
      <w:r w:rsidRPr="00784CCF">
        <w:rPr>
          <w:rFonts w:eastAsia="Times New Roman" w:cs="Times New Roman"/>
          <w:color w:val="0000FF"/>
          <w:sz w:val="30"/>
          <w:u w:val="single"/>
          <w:lang w:eastAsia="ru-RU"/>
        </w:rPr>
        <w:t>абзаце третьем пункта 6</w:t>
      </w:r>
      <w:r w:rsidRPr="00784CCF">
        <w:rPr>
          <w:rFonts w:eastAsia="Times New Roman" w:cs="Times New Roman"/>
          <w:color w:val="000000"/>
          <w:sz w:val="30"/>
          <w:lang w:eastAsia="ru-RU"/>
        </w:rPr>
        <w:t> настоящей статьи, не допускается.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439" w:lineRule="atLeast"/>
        <w:jc w:val="center"/>
        <w:textAlignment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szCs w:val="30"/>
          <w:shd w:val="clear" w:color="auto" w:fill="FFFFFF"/>
          <w:lang w:eastAsia="ru-RU"/>
        </w:rPr>
        <w:t> </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lastRenderedPageBreak/>
        <w:t>Глава VI. ОТВЕТСТВЕННОСТЬ ЗА НАРУШЕНИЕ ЗАКОНОДАТЕЛЬСТВА</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РОССИЙСКОЙ ФЕДЕРАЦИИ О БЕЗОПАСНОСТИ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31. Ответственность за нарушение законодательства Российской Федерации о безопасности дорожного движения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xml:space="preserve">Нарушение законодательства Российской Федерации о безопасности дорожного движения влечет за собой в </w:t>
      </w:r>
      <w:proofErr w:type="gramStart"/>
      <w:r w:rsidRPr="00784CCF">
        <w:rPr>
          <w:rFonts w:eastAsia="Times New Roman" w:cs="Times New Roman"/>
          <w:color w:val="000000"/>
          <w:sz w:val="30"/>
          <w:lang w:eastAsia="ru-RU"/>
        </w:rPr>
        <w:t>установленном</w:t>
      </w:r>
      <w:proofErr w:type="gramEnd"/>
      <w:r w:rsidRPr="00784CCF">
        <w:rPr>
          <w:rFonts w:eastAsia="Times New Roman" w:cs="Times New Roman"/>
          <w:color w:val="000000"/>
          <w:sz w:val="30"/>
          <w:lang w:eastAsia="ru-RU"/>
        </w:rPr>
        <w:t> </w:t>
      </w:r>
      <w:proofErr w:type="spellStart"/>
      <w:r w:rsidRPr="00784CCF">
        <w:rPr>
          <w:rFonts w:eastAsia="Times New Roman" w:cs="Times New Roman"/>
          <w:color w:val="0000FF"/>
          <w:sz w:val="30"/>
          <w:u w:val="single"/>
          <w:lang w:eastAsia="ru-RU"/>
        </w:rPr>
        <w:t>порядке</w:t>
      </w:r>
      <w:r w:rsidRPr="00784CCF">
        <w:rPr>
          <w:rFonts w:eastAsia="Times New Roman" w:cs="Times New Roman"/>
          <w:color w:val="000000"/>
          <w:sz w:val="30"/>
          <w:lang w:eastAsia="ru-RU"/>
        </w:rPr>
        <w:t>дисциплинарную</w:t>
      </w:r>
      <w:proofErr w:type="spellEnd"/>
      <w:r w:rsidRPr="00784CCF">
        <w:rPr>
          <w:rFonts w:eastAsia="Times New Roman" w:cs="Times New Roman"/>
          <w:color w:val="000000"/>
          <w:sz w:val="30"/>
          <w:lang w:eastAsia="ru-RU"/>
        </w:rPr>
        <w:t>, административную, уголовную и иную ответственность.</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439" w:lineRule="atLeast"/>
        <w:jc w:val="center"/>
        <w:textAlignment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szCs w:val="30"/>
          <w:shd w:val="clear" w:color="auto" w:fill="FFFFFF"/>
          <w:lang w:eastAsia="ru-RU"/>
        </w:rPr>
        <w:t> </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Глава VII. МЕЖДУНАРОДНЫЕ ДОГОВОРЫ РОССИЙСКОЙ ФЕДЕРАЦИИ</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32. Международные договоры Российской Федерации</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439" w:lineRule="atLeast"/>
        <w:jc w:val="center"/>
        <w:textAlignment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szCs w:val="30"/>
          <w:shd w:val="clear" w:color="auto" w:fill="FFFFFF"/>
          <w:lang w:eastAsia="ru-RU"/>
        </w:rPr>
        <w:t> </w:t>
      </w:r>
    </w:p>
    <w:p w:rsidR="00784CCF" w:rsidRPr="00784CCF" w:rsidRDefault="00784CCF" w:rsidP="00784CCF">
      <w:pPr>
        <w:widowControl/>
        <w:autoSpaceDE/>
        <w:autoSpaceDN/>
        <w:adjustRightInd/>
        <w:spacing w:line="439" w:lineRule="atLeast"/>
        <w:jc w:val="center"/>
        <w:rPr>
          <w:rFonts w:eastAsia="Times New Roman" w:cs="Times New Roman"/>
          <w:b/>
          <w:bCs/>
          <w:color w:val="000000"/>
          <w:sz w:val="30"/>
          <w:szCs w:val="30"/>
          <w:shd w:val="clear" w:color="auto" w:fill="FFFFFF"/>
          <w:lang w:eastAsia="ru-RU"/>
        </w:rPr>
      </w:pPr>
      <w:r w:rsidRPr="00784CCF">
        <w:rPr>
          <w:rFonts w:eastAsia="Times New Roman" w:cs="Times New Roman"/>
          <w:b/>
          <w:bCs/>
          <w:color w:val="000000"/>
          <w:sz w:val="30"/>
          <w:lang w:eastAsia="ru-RU"/>
        </w:rPr>
        <w:t>Глава VIII. ЗАКЛЮЧИТЕЛЬНЫЕ ПОЛОЖЕНИЯ</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Статья 33. Вступление в силу настоящего Федерального закона</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lastRenderedPageBreak/>
        <w:t>1. Настоящий Федеральный закон вступает в силу со дня его официального опубликования.</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rsidR="00784CCF" w:rsidRPr="00784CCF" w:rsidRDefault="00784CCF" w:rsidP="00784CCF">
      <w:pPr>
        <w:widowControl/>
        <w:autoSpaceDE/>
        <w:autoSpaceDN/>
        <w:adjustRightInd/>
        <w:spacing w:line="386" w:lineRule="atLeast"/>
        <w:ind w:firstLine="547"/>
        <w:jc w:val="both"/>
        <w:textAlignment w:val="center"/>
        <w:rPr>
          <w:rFonts w:eastAsia="Times New Roman" w:cs="Times New Roman"/>
          <w:color w:val="000000"/>
          <w:sz w:val="30"/>
          <w:szCs w:val="30"/>
          <w:shd w:val="clear" w:color="auto" w:fill="FFFFFF"/>
          <w:lang w:eastAsia="ru-RU"/>
        </w:rPr>
      </w:pPr>
      <w:r w:rsidRPr="00784CCF">
        <w:rPr>
          <w:rFonts w:eastAsia="Times New Roman" w:cs="Times New Roman"/>
          <w:color w:val="000000"/>
          <w:sz w:val="30"/>
          <w:szCs w:val="30"/>
          <w:shd w:val="clear" w:color="auto" w:fill="FFFFFF"/>
          <w:lang w:eastAsia="ru-RU"/>
        </w:rPr>
        <w:t> </w:t>
      </w:r>
    </w:p>
    <w:p w:rsidR="00784CCF" w:rsidRPr="00784CCF" w:rsidRDefault="00784CCF" w:rsidP="00784CCF">
      <w:pPr>
        <w:widowControl/>
        <w:autoSpaceDE/>
        <w:autoSpaceDN/>
        <w:adjustRightInd/>
        <w:spacing w:line="386" w:lineRule="atLeast"/>
        <w:ind w:firstLine="547"/>
        <w:jc w:val="both"/>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784CCF" w:rsidRPr="00784CCF" w:rsidRDefault="00784CCF" w:rsidP="00784CCF">
      <w:pPr>
        <w:widowControl/>
        <w:autoSpaceDE/>
        <w:autoSpaceDN/>
        <w:adjustRightInd/>
        <w:spacing w:line="439" w:lineRule="atLeast"/>
        <w:jc w:val="righ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Президент</w:t>
      </w:r>
    </w:p>
    <w:p w:rsidR="00784CCF" w:rsidRPr="00784CCF" w:rsidRDefault="00784CCF" w:rsidP="00784CCF">
      <w:pPr>
        <w:widowControl/>
        <w:autoSpaceDE/>
        <w:autoSpaceDN/>
        <w:adjustRightInd/>
        <w:spacing w:line="439" w:lineRule="atLeast"/>
        <w:jc w:val="righ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Российской Федерации</w:t>
      </w:r>
    </w:p>
    <w:p w:rsidR="00784CCF" w:rsidRPr="00784CCF" w:rsidRDefault="00784CCF" w:rsidP="00784CCF">
      <w:pPr>
        <w:widowControl/>
        <w:autoSpaceDE/>
        <w:autoSpaceDN/>
        <w:adjustRightInd/>
        <w:spacing w:line="439" w:lineRule="atLeast"/>
        <w:jc w:val="righ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Б.ЕЛЬЦИН</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Москва, Кремль</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10 декабря 1995 года</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N 196-ФЗ</w:t>
      </w:r>
    </w:p>
    <w:p w:rsidR="00784CCF" w:rsidRPr="00784CCF" w:rsidRDefault="00784CCF" w:rsidP="00784CCF">
      <w:pPr>
        <w:widowControl/>
        <w:autoSpaceDE/>
        <w:autoSpaceDN/>
        <w:adjustRightInd/>
        <w:spacing w:line="439" w:lineRule="atLeast"/>
        <w:rPr>
          <w:rFonts w:eastAsia="Times New Roman" w:cs="Times New Roman"/>
          <w:color w:val="000000"/>
          <w:sz w:val="30"/>
          <w:szCs w:val="30"/>
          <w:shd w:val="clear" w:color="auto" w:fill="FFFFFF"/>
          <w:lang w:eastAsia="ru-RU"/>
        </w:rPr>
      </w:pPr>
      <w:r w:rsidRPr="00784CCF">
        <w:rPr>
          <w:rFonts w:eastAsia="Times New Roman" w:cs="Times New Roman"/>
          <w:color w:val="000000"/>
          <w:sz w:val="30"/>
          <w:lang w:eastAsia="ru-RU"/>
        </w:rPr>
        <w:t> </w:t>
      </w:r>
    </w:p>
    <w:p w:rsidR="003C589F" w:rsidRDefault="003C589F"/>
    <w:sectPr w:rsidR="003C589F" w:rsidSect="003C58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784CCF"/>
    <w:rsid w:val="002D3493"/>
    <w:rsid w:val="003C589F"/>
    <w:rsid w:val="00442BDA"/>
    <w:rsid w:val="0049773B"/>
    <w:rsid w:val="00784CCF"/>
    <w:rsid w:val="00932555"/>
    <w:rsid w:val="009E04C1"/>
    <w:rsid w:val="00B30848"/>
    <w:rsid w:val="00FB69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848"/>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4362577">
      <w:bodyDiv w:val="1"/>
      <w:marLeft w:val="0"/>
      <w:marRight w:val="0"/>
      <w:marTop w:val="0"/>
      <w:marBottom w:val="0"/>
      <w:divBdr>
        <w:top w:val="none" w:sz="0" w:space="0" w:color="auto"/>
        <w:left w:val="none" w:sz="0" w:space="0" w:color="auto"/>
        <w:bottom w:val="none" w:sz="0" w:space="0" w:color="auto"/>
        <w:right w:val="none" w:sz="0" w:space="0" w:color="auto"/>
      </w:divBdr>
      <w:divsChild>
        <w:div w:id="1958829562">
          <w:marLeft w:val="0"/>
          <w:marRight w:val="0"/>
          <w:marTop w:val="0"/>
          <w:marBottom w:val="0"/>
          <w:divBdr>
            <w:top w:val="none" w:sz="0" w:space="0" w:color="auto"/>
            <w:left w:val="none" w:sz="0" w:space="0" w:color="auto"/>
            <w:bottom w:val="none" w:sz="0" w:space="0" w:color="auto"/>
            <w:right w:val="none" w:sz="0" w:space="0" w:color="auto"/>
          </w:divBdr>
          <w:divsChild>
            <w:div w:id="2055734279">
              <w:marLeft w:val="0"/>
              <w:marRight w:val="0"/>
              <w:marTop w:val="0"/>
              <w:marBottom w:val="0"/>
              <w:divBdr>
                <w:top w:val="none" w:sz="0" w:space="0" w:color="auto"/>
                <w:left w:val="none" w:sz="0" w:space="0" w:color="auto"/>
                <w:bottom w:val="none" w:sz="0" w:space="0" w:color="auto"/>
                <w:right w:val="none" w:sz="0" w:space="0" w:color="auto"/>
              </w:divBdr>
            </w:div>
            <w:div w:id="1833764073">
              <w:marLeft w:val="0"/>
              <w:marRight w:val="0"/>
              <w:marTop w:val="120"/>
              <w:marBottom w:val="192"/>
              <w:divBdr>
                <w:top w:val="none" w:sz="0" w:space="0" w:color="auto"/>
                <w:left w:val="single" w:sz="24" w:space="0" w:color="CED3F1"/>
                <w:bottom w:val="none" w:sz="0" w:space="0" w:color="auto"/>
                <w:right w:val="none" w:sz="0" w:space="0" w:color="auto"/>
              </w:divBdr>
              <w:divsChild>
                <w:div w:id="866527568">
                  <w:marLeft w:val="0"/>
                  <w:marRight w:val="0"/>
                  <w:marTop w:val="0"/>
                  <w:marBottom w:val="0"/>
                  <w:divBdr>
                    <w:top w:val="none" w:sz="0" w:space="0" w:color="auto"/>
                    <w:left w:val="none" w:sz="0" w:space="0" w:color="auto"/>
                    <w:bottom w:val="none" w:sz="0" w:space="0" w:color="auto"/>
                    <w:right w:val="none" w:sz="0" w:space="0" w:color="auto"/>
                  </w:divBdr>
                  <w:divsChild>
                    <w:div w:id="19851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744648">
              <w:marLeft w:val="0"/>
              <w:marRight w:val="0"/>
              <w:marTop w:val="0"/>
              <w:marBottom w:val="0"/>
              <w:divBdr>
                <w:top w:val="none" w:sz="0" w:space="0" w:color="auto"/>
                <w:left w:val="single" w:sz="24" w:space="0" w:color="CED3F1"/>
                <w:bottom w:val="none" w:sz="0" w:space="0" w:color="auto"/>
                <w:right w:val="none" w:sz="0" w:space="0" w:color="auto"/>
              </w:divBdr>
            </w:div>
            <w:div w:id="275986193">
              <w:marLeft w:val="40"/>
              <w:marRight w:val="0"/>
              <w:marTop w:val="0"/>
              <w:marBottom w:val="0"/>
              <w:divBdr>
                <w:top w:val="none" w:sz="0" w:space="0" w:color="auto"/>
                <w:left w:val="none" w:sz="0" w:space="0" w:color="auto"/>
                <w:bottom w:val="none" w:sz="0" w:space="0" w:color="auto"/>
                <w:right w:val="none" w:sz="0" w:space="0" w:color="auto"/>
              </w:divBdr>
            </w:div>
            <w:div w:id="677393875">
              <w:marLeft w:val="40"/>
              <w:marRight w:val="0"/>
              <w:marTop w:val="0"/>
              <w:marBottom w:val="0"/>
              <w:divBdr>
                <w:top w:val="none" w:sz="0" w:space="0" w:color="auto"/>
                <w:left w:val="none" w:sz="0" w:space="0" w:color="auto"/>
                <w:bottom w:val="none" w:sz="0" w:space="0" w:color="auto"/>
                <w:right w:val="none" w:sz="0" w:space="0" w:color="auto"/>
              </w:divBdr>
            </w:div>
            <w:div w:id="1892037035">
              <w:marLeft w:val="40"/>
              <w:marRight w:val="0"/>
              <w:marTop w:val="0"/>
              <w:marBottom w:val="0"/>
              <w:divBdr>
                <w:top w:val="none" w:sz="0" w:space="0" w:color="auto"/>
                <w:left w:val="none" w:sz="0" w:space="0" w:color="auto"/>
                <w:bottom w:val="none" w:sz="0" w:space="0" w:color="auto"/>
                <w:right w:val="none" w:sz="0" w:space="0" w:color="auto"/>
              </w:divBdr>
            </w:div>
            <w:div w:id="267466374">
              <w:marLeft w:val="40"/>
              <w:marRight w:val="0"/>
              <w:marTop w:val="0"/>
              <w:marBottom w:val="0"/>
              <w:divBdr>
                <w:top w:val="none" w:sz="0" w:space="0" w:color="auto"/>
                <w:left w:val="none" w:sz="0" w:space="0" w:color="auto"/>
                <w:bottom w:val="none" w:sz="0" w:space="0" w:color="auto"/>
                <w:right w:val="none" w:sz="0" w:space="0" w:color="auto"/>
              </w:divBdr>
            </w:div>
            <w:div w:id="1057506499">
              <w:marLeft w:val="40"/>
              <w:marRight w:val="0"/>
              <w:marTop w:val="0"/>
              <w:marBottom w:val="0"/>
              <w:divBdr>
                <w:top w:val="none" w:sz="0" w:space="0" w:color="auto"/>
                <w:left w:val="none" w:sz="0" w:space="0" w:color="auto"/>
                <w:bottom w:val="none" w:sz="0" w:space="0" w:color="auto"/>
                <w:right w:val="none" w:sz="0" w:space="0" w:color="auto"/>
              </w:divBdr>
            </w:div>
            <w:div w:id="62996437">
              <w:marLeft w:val="40"/>
              <w:marRight w:val="0"/>
              <w:marTop w:val="0"/>
              <w:marBottom w:val="0"/>
              <w:divBdr>
                <w:top w:val="none" w:sz="0" w:space="0" w:color="auto"/>
                <w:left w:val="none" w:sz="0" w:space="0" w:color="auto"/>
                <w:bottom w:val="none" w:sz="0" w:space="0" w:color="auto"/>
                <w:right w:val="none" w:sz="0" w:space="0" w:color="auto"/>
              </w:divBdr>
            </w:div>
            <w:div w:id="1721898662">
              <w:marLeft w:val="40"/>
              <w:marRight w:val="0"/>
              <w:marTop w:val="0"/>
              <w:marBottom w:val="0"/>
              <w:divBdr>
                <w:top w:val="none" w:sz="0" w:space="0" w:color="auto"/>
                <w:left w:val="none" w:sz="0" w:space="0" w:color="auto"/>
                <w:bottom w:val="none" w:sz="0" w:space="0" w:color="auto"/>
                <w:right w:val="none" w:sz="0" w:space="0" w:color="auto"/>
              </w:divBdr>
            </w:div>
            <w:div w:id="1670668102">
              <w:marLeft w:val="40"/>
              <w:marRight w:val="0"/>
              <w:marTop w:val="0"/>
              <w:marBottom w:val="0"/>
              <w:divBdr>
                <w:top w:val="none" w:sz="0" w:space="0" w:color="auto"/>
                <w:left w:val="none" w:sz="0" w:space="0" w:color="auto"/>
                <w:bottom w:val="none" w:sz="0" w:space="0" w:color="auto"/>
                <w:right w:val="none" w:sz="0" w:space="0" w:color="auto"/>
              </w:divBdr>
            </w:div>
            <w:div w:id="539173761">
              <w:marLeft w:val="40"/>
              <w:marRight w:val="0"/>
              <w:marTop w:val="0"/>
              <w:marBottom w:val="0"/>
              <w:divBdr>
                <w:top w:val="none" w:sz="0" w:space="0" w:color="auto"/>
                <w:left w:val="none" w:sz="0" w:space="0" w:color="auto"/>
                <w:bottom w:val="none" w:sz="0" w:space="0" w:color="auto"/>
                <w:right w:val="none" w:sz="0" w:space="0" w:color="auto"/>
              </w:divBdr>
            </w:div>
            <w:div w:id="394551634">
              <w:marLeft w:val="40"/>
              <w:marRight w:val="0"/>
              <w:marTop w:val="0"/>
              <w:marBottom w:val="0"/>
              <w:divBdr>
                <w:top w:val="none" w:sz="0" w:space="0" w:color="auto"/>
                <w:left w:val="none" w:sz="0" w:space="0" w:color="auto"/>
                <w:bottom w:val="none" w:sz="0" w:space="0" w:color="auto"/>
                <w:right w:val="none" w:sz="0" w:space="0" w:color="auto"/>
              </w:divBdr>
            </w:div>
            <w:div w:id="501744345">
              <w:marLeft w:val="40"/>
              <w:marRight w:val="0"/>
              <w:marTop w:val="0"/>
              <w:marBottom w:val="0"/>
              <w:divBdr>
                <w:top w:val="none" w:sz="0" w:space="0" w:color="auto"/>
                <w:left w:val="none" w:sz="0" w:space="0" w:color="auto"/>
                <w:bottom w:val="none" w:sz="0" w:space="0" w:color="auto"/>
                <w:right w:val="none" w:sz="0" w:space="0" w:color="auto"/>
              </w:divBdr>
            </w:div>
            <w:div w:id="1023482274">
              <w:marLeft w:val="40"/>
              <w:marRight w:val="0"/>
              <w:marTop w:val="0"/>
              <w:marBottom w:val="0"/>
              <w:divBdr>
                <w:top w:val="none" w:sz="0" w:space="0" w:color="auto"/>
                <w:left w:val="none" w:sz="0" w:space="0" w:color="auto"/>
                <w:bottom w:val="none" w:sz="0" w:space="0" w:color="auto"/>
                <w:right w:val="none" w:sz="0" w:space="0" w:color="auto"/>
              </w:divBdr>
            </w:div>
            <w:div w:id="1526212406">
              <w:marLeft w:val="40"/>
              <w:marRight w:val="0"/>
              <w:marTop w:val="0"/>
              <w:marBottom w:val="0"/>
              <w:divBdr>
                <w:top w:val="none" w:sz="0" w:space="0" w:color="auto"/>
                <w:left w:val="none" w:sz="0" w:space="0" w:color="auto"/>
                <w:bottom w:val="none" w:sz="0" w:space="0" w:color="auto"/>
                <w:right w:val="none" w:sz="0" w:space="0" w:color="auto"/>
              </w:divBdr>
            </w:div>
            <w:div w:id="1518543788">
              <w:marLeft w:val="40"/>
              <w:marRight w:val="0"/>
              <w:marTop w:val="0"/>
              <w:marBottom w:val="0"/>
              <w:divBdr>
                <w:top w:val="none" w:sz="0" w:space="0" w:color="auto"/>
                <w:left w:val="none" w:sz="0" w:space="0" w:color="auto"/>
                <w:bottom w:val="none" w:sz="0" w:space="0" w:color="auto"/>
                <w:right w:val="none" w:sz="0" w:space="0" w:color="auto"/>
              </w:divBdr>
            </w:div>
            <w:div w:id="61679142">
              <w:marLeft w:val="0"/>
              <w:marRight w:val="0"/>
              <w:marTop w:val="0"/>
              <w:marBottom w:val="0"/>
              <w:divBdr>
                <w:top w:val="none" w:sz="0" w:space="0" w:color="auto"/>
                <w:left w:val="none" w:sz="0" w:space="0" w:color="auto"/>
                <w:bottom w:val="none" w:sz="0" w:space="0" w:color="auto"/>
                <w:right w:val="none" w:sz="0" w:space="0" w:color="auto"/>
              </w:divBdr>
            </w:div>
            <w:div w:id="113792901">
              <w:marLeft w:val="40"/>
              <w:marRight w:val="0"/>
              <w:marTop w:val="0"/>
              <w:marBottom w:val="0"/>
              <w:divBdr>
                <w:top w:val="none" w:sz="0" w:space="0" w:color="auto"/>
                <w:left w:val="none" w:sz="0" w:space="0" w:color="auto"/>
                <w:bottom w:val="none" w:sz="0" w:space="0" w:color="auto"/>
                <w:right w:val="none" w:sz="0" w:space="0" w:color="auto"/>
              </w:divBdr>
            </w:div>
            <w:div w:id="1026099004">
              <w:marLeft w:val="40"/>
              <w:marRight w:val="0"/>
              <w:marTop w:val="0"/>
              <w:marBottom w:val="0"/>
              <w:divBdr>
                <w:top w:val="none" w:sz="0" w:space="0" w:color="auto"/>
                <w:left w:val="none" w:sz="0" w:space="0" w:color="auto"/>
                <w:bottom w:val="none" w:sz="0" w:space="0" w:color="auto"/>
                <w:right w:val="none" w:sz="0" w:space="0" w:color="auto"/>
              </w:divBdr>
            </w:div>
            <w:div w:id="107744798">
              <w:marLeft w:val="40"/>
              <w:marRight w:val="0"/>
              <w:marTop w:val="0"/>
              <w:marBottom w:val="0"/>
              <w:divBdr>
                <w:top w:val="none" w:sz="0" w:space="0" w:color="auto"/>
                <w:left w:val="none" w:sz="0" w:space="0" w:color="auto"/>
                <w:bottom w:val="none" w:sz="0" w:space="0" w:color="auto"/>
                <w:right w:val="none" w:sz="0" w:space="0" w:color="auto"/>
              </w:divBdr>
            </w:div>
            <w:div w:id="275715271">
              <w:marLeft w:val="40"/>
              <w:marRight w:val="0"/>
              <w:marTop w:val="0"/>
              <w:marBottom w:val="0"/>
              <w:divBdr>
                <w:top w:val="none" w:sz="0" w:space="0" w:color="auto"/>
                <w:left w:val="none" w:sz="0" w:space="0" w:color="auto"/>
                <w:bottom w:val="none" w:sz="0" w:space="0" w:color="auto"/>
                <w:right w:val="none" w:sz="0" w:space="0" w:color="auto"/>
              </w:divBdr>
            </w:div>
            <w:div w:id="818159386">
              <w:marLeft w:val="40"/>
              <w:marRight w:val="0"/>
              <w:marTop w:val="0"/>
              <w:marBottom w:val="0"/>
              <w:divBdr>
                <w:top w:val="none" w:sz="0" w:space="0" w:color="auto"/>
                <w:left w:val="none" w:sz="0" w:space="0" w:color="auto"/>
                <w:bottom w:val="none" w:sz="0" w:space="0" w:color="auto"/>
                <w:right w:val="none" w:sz="0" w:space="0" w:color="auto"/>
              </w:divBdr>
            </w:div>
            <w:div w:id="1008486253">
              <w:marLeft w:val="40"/>
              <w:marRight w:val="0"/>
              <w:marTop w:val="0"/>
              <w:marBottom w:val="0"/>
              <w:divBdr>
                <w:top w:val="none" w:sz="0" w:space="0" w:color="auto"/>
                <w:left w:val="none" w:sz="0" w:space="0" w:color="auto"/>
                <w:bottom w:val="none" w:sz="0" w:space="0" w:color="auto"/>
                <w:right w:val="none" w:sz="0" w:space="0" w:color="auto"/>
              </w:divBdr>
            </w:div>
            <w:div w:id="1172065647">
              <w:marLeft w:val="40"/>
              <w:marRight w:val="0"/>
              <w:marTop w:val="0"/>
              <w:marBottom w:val="0"/>
              <w:divBdr>
                <w:top w:val="none" w:sz="0" w:space="0" w:color="auto"/>
                <w:left w:val="none" w:sz="0" w:space="0" w:color="auto"/>
                <w:bottom w:val="none" w:sz="0" w:space="0" w:color="auto"/>
                <w:right w:val="none" w:sz="0" w:space="0" w:color="auto"/>
              </w:divBdr>
            </w:div>
            <w:div w:id="668145329">
              <w:marLeft w:val="0"/>
              <w:marRight w:val="0"/>
              <w:marTop w:val="0"/>
              <w:marBottom w:val="0"/>
              <w:divBdr>
                <w:top w:val="none" w:sz="0" w:space="0" w:color="auto"/>
                <w:left w:val="none" w:sz="0" w:space="0" w:color="auto"/>
                <w:bottom w:val="none" w:sz="0" w:space="0" w:color="auto"/>
                <w:right w:val="none" w:sz="0" w:space="0" w:color="auto"/>
              </w:divBdr>
            </w:div>
            <w:div w:id="571963343">
              <w:marLeft w:val="0"/>
              <w:marRight w:val="0"/>
              <w:marTop w:val="0"/>
              <w:marBottom w:val="0"/>
              <w:divBdr>
                <w:top w:val="none" w:sz="0" w:space="0" w:color="auto"/>
                <w:left w:val="none" w:sz="0" w:space="0" w:color="auto"/>
                <w:bottom w:val="none" w:sz="0" w:space="0" w:color="auto"/>
                <w:right w:val="none" w:sz="0" w:space="0" w:color="auto"/>
              </w:divBdr>
            </w:div>
            <w:div w:id="1580557114">
              <w:marLeft w:val="40"/>
              <w:marRight w:val="0"/>
              <w:marTop w:val="0"/>
              <w:marBottom w:val="0"/>
              <w:divBdr>
                <w:top w:val="none" w:sz="0" w:space="0" w:color="auto"/>
                <w:left w:val="none" w:sz="0" w:space="0" w:color="auto"/>
                <w:bottom w:val="none" w:sz="0" w:space="0" w:color="auto"/>
                <w:right w:val="none" w:sz="0" w:space="0" w:color="auto"/>
              </w:divBdr>
            </w:div>
            <w:div w:id="1581940546">
              <w:marLeft w:val="0"/>
              <w:marRight w:val="0"/>
              <w:marTop w:val="0"/>
              <w:marBottom w:val="0"/>
              <w:divBdr>
                <w:top w:val="none" w:sz="0" w:space="0" w:color="auto"/>
                <w:left w:val="none" w:sz="0" w:space="0" w:color="auto"/>
                <w:bottom w:val="none" w:sz="0" w:space="0" w:color="auto"/>
                <w:right w:val="none" w:sz="0" w:space="0" w:color="auto"/>
              </w:divBdr>
            </w:div>
            <w:div w:id="681081957">
              <w:marLeft w:val="0"/>
              <w:marRight w:val="0"/>
              <w:marTop w:val="0"/>
              <w:marBottom w:val="0"/>
              <w:divBdr>
                <w:top w:val="none" w:sz="0" w:space="0" w:color="auto"/>
                <w:left w:val="none" w:sz="0" w:space="0" w:color="auto"/>
                <w:bottom w:val="none" w:sz="0" w:space="0" w:color="auto"/>
                <w:right w:val="none" w:sz="0" w:space="0" w:color="auto"/>
              </w:divBdr>
            </w:div>
            <w:div w:id="1735424813">
              <w:marLeft w:val="40"/>
              <w:marRight w:val="0"/>
              <w:marTop w:val="0"/>
              <w:marBottom w:val="0"/>
              <w:divBdr>
                <w:top w:val="none" w:sz="0" w:space="0" w:color="auto"/>
                <w:left w:val="none" w:sz="0" w:space="0" w:color="auto"/>
                <w:bottom w:val="none" w:sz="0" w:space="0" w:color="auto"/>
                <w:right w:val="none" w:sz="0" w:space="0" w:color="auto"/>
              </w:divBdr>
            </w:div>
            <w:div w:id="606037325">
              <w:marLeft w:val="40"/>
              <w:marRight w:val="0"/>
              <w:marTop w:val="0"/>
              <w:marBottom w:val="0"/>
              <w:divBdr>
                <w:top w:val="none" w:sz="0" w:space="0" w:color="auto"/>
                <w:left w:val="none" w:sz="0" w:space="0" w:color="auto"/>
                <w:bottom w:val="none" w:sz="0" w:space="0" w:color="auto"/>
                <w:right w:val="none" w:sz="0" w:space="0" w:color="auto"/>
              </w:divBdr>
            </w:div>
            <w:div w:id="1498114850">
              <w:marLeft w:val="40"/>
              <w:marRight w:val="0"/>
              <w:marTop w:val="0"/>
              <w:marBottom w:val="0"/>
              <w:divBdr>
                <w:top w:val="none" w:sz="0" w:space="0" w:color="auto"/>
                <w:left w:val="none" w:sz="0" w:space="0" w:color="auto"/>
                <w:bottom w:val="none" w:sz="0" w:space="0" w:color="auto"/>
                <w:right w:val="none" w:sz="0" w:space="0" w:color="auto"/>
              </w:divBdr>
            </w:div>
            <w:div w:id="500317360">
              <w:marLeft w:val="40"/>
              <w:marRight w:val="0"/>
              <w:marTop w:val="0"/>
              <w:marBottom w:val="0"/>
              <w:divBdr>
                <w:top w:val="none" w:sz="0" w:space="0" w:color="auto"/>
                <w:left w:val="none" w:sz="0" w:space="0" w:color="auto"/>
                <w:bottom w:val="none" w:sz="0" w:space="0" w:color="auto"/>
                <w:right w:val="none" w:sz="0" w:space="0" w:color="auto"/>
              </w:divBdr>
            </w:div>
            <w:div w:id="1157646399">
              <w:marLeft w:val="0"/>
              <w:marRight w:val="0"/>
              <w:marTop w:val="0"/>
              <w:marBottom w:val="0"/>
              <w:divBdr>
                <w:top w:val="none" w:sz="0" w:space="0" w:color="auto"/>
                <w:left w:val="none" w:sz="0" w:space="0" w:color="auto"/>
                <w:bottom w:val="none" w:sz="0" w:space="0" w:color="auto"/>
                <w:right w:val="none" w:sz="0" w:space="0" w:color="auto"/>
              </w:divBdr>
            </w:div>
            <w:div w:id="1193691226">
              <w:marLeft w:val="0"/>
              <w:marRight w:val="0"/>
              <w:marTop w:val="0"/>
              <w:marBottom w:val="48"/>
              <w:divBdr>
                <w:top w:val="none" w:sz="0" w:space="0" w:color="auto"/>
                <w:left w:val="none" w:sz="0" w:space="0" w:color="auto"/>
                <w:bottom w:val="none" w:sz="0" w:space="0" w:color="auto"/>
                <w:right w:val="none" w:sz="0" w:space="0" w:color="auto"/>
              </w:divBdr>
            </w:div>
            <w:div w:id="1301767466">
              <w:marLeft w:val="40"/>
              <w:marRight w:val="0"/>
              <w:marTop w:val="0"/>
              <w:marBottom w:val="0"/>
              <w:divBdr>
                <w:top w:val="none" w:sz="0" w:space="0" w:color="auto"/>
                <w:left w:val="none" w:sz="0" w:space="0" w:color="auto"/>
                <w:bottom w:val="none" w:sz="0" w:space="0" w:color="auto"/>
                <w:right w:val="none" w:sz="0" w:space="0" w:color="auto"/>
              </w:divBdr>
            </w:div>
            <w:div w:id="802427462">
              <w:marLeft w:val="40"/>
              <w:marRight w:val="0"/>
              <w:marTop w:val="0"/>
              <w:marBottom w:val="0"/>
              <w:divBdr>
                <w:top w:val="none" w:sz="0" w:space="0" w:color="auto"/>
                <w:left w:val="none" w:sz="0" w:space="0" w:color="auto"/>
                <w:bottom w:val="none" w:sz="0" w:space="0" w:color="auto"/>
                <w:right w:val="none" w:sz="0" w:space="0" w:color="auto"/>
              </w:divBdr>
            </w:div>
            <w:div w:id="585725788">
              <w:marLeft w:val="0"/>
              <w:marRight w:val="0"/>
              <w:marTop w:val="120"/>
              <w:marBottom w:val="96"/>
              <w:divBdr>
                <w:top w:val="none" w:sz="0" w:space="0" w:color="auto"/>
                <w:left w:val="single" w:sz="24" w:space="0" w:color="CED3F1"/>
                <w:bottom w:val="none" w:sz="0" w:space="0" w:color="auto"/>
                <w:right w:val="none" w:sz="0" w:space="0" w:color="auto"/>
              </w:divBdr>
            </w:div>
            <w:div w:id="729885536">
              <w:marLeft w:val="40"/>
              <w:marRight w:val="0"/>
              <w:marTop w:val="0"/>
              <w:marBottom w:val="0"/>
              <w:divBdr>
                <w:top w:val="none" w:sz="0" w:space="0" w:color="auto"/>
                <w:left w:val="none" w:sz="0" w:space="0" w:color="auto"/>
                <w:bottom w:val="none" w:sz="0" w:space="0" w:color="auto"/>
                <w:right w:val="none" w:sz="0" w:space="0" w:color="auto"/>
              </w:divBdr>
            </w:div>
            <w:div w:id="254821489">
              <w:marLeft w:val="0"/>
              <w:marRight w:val="0"/>
              <w:marTop w:val="0"/>
              <w:marBottom w:val="0"/>
              <w:divBdr>
                <w:top w:val="none" w:sz="0" w:space="0" w:color="auto"/>
                <w:left w:val="none" w:sz="0" w:space="0" w:color="auto"/>
                <w:bottom w:val="none" w:sz="0" w:space="0" w:color="auto"/>
                <w:right w:val="none" w:sz="0" w:space="0" w:color="auto"/>
              </w:divBdr>
            </w:div>
            <w:div w:id="939290545">
              <w:marLeft w:val="0"/>
              <w:marRight w:val="0"/>
              <w:marTop w:val="0"/>
              <w:marBottom w:val="48"/>
              <w:divBdr>
                <w:top w:val="none" w:sz="0" w:space="0" w:color="auto"/>
                <w:left w:val="none" w:sz="0" w:space="0" w:color="auto"/>
                <w:bottom w:val="none" w:sz="0" w:space="0" w:color="auto"/>
                <w:right w:val="none" w:sz="0" w:space="0" w:color="auto"/>
              </w:divBdr>
            </w:div>
            <w:div w:id="63574491">
              <w:marLeft w:val="40"/>
              <w:marRight w:val="0"/>
              <w:marTop w:val="0"/>
              <w:marBottom w:val="0"/>
              <w:divBdr>
                <w:top w:val="none" w:sz="0" w:space="0" w:color="auto"/>
                <w:left w:val="none" w:sz="0" w:space="0" w:color="auto"/>
                <w:bottom w:val="none" w:sz="0" w:space="0" w:color="auto"/>
                <w:right w:val="none" w:sz="0" w:space="0" w:color="auto"/>
              </w:divBdr>
            </w:div>
            <w:div w:id="375739321">
              <w:marLeft w:val="40"/>
              <w:marRight w:val="0"/>
              <w:marTop w:val="0"/>
              <w:marBottom w:val="0"/>
              <w:divBdr>
                <w:top w:val="none" w:sz="0" w:space="0" w:color="auto"/>
                <w:left w:val="none" w:sz="0" w:space="0" w:color="auto"/>
                <w:bottom w:val="none" w:sz="0" w:space="0" w:color="auto"/>
                <w:right w:val="none" w:sz="0" w:space="0" w:color="auto"/>
              </w:divBdr>
            </w:div>
            <w:div w:id="18941289">
              <w:marLeft w:val="40"/>
              <w:marRight w:val="0"/>
              <w:marTop w:val="0"/>
              <w:marBottom w:val="0"/>
              <w:divBdr>
                <w:top w:val="none" w:sz="0" w:space="0" w:color="auto"/>
                <w:left w:val="none" w:sz="0" w:space="0" w:color="auto"/>
                <w:bottom w:val="none" w:sz="0" w:space="0" w:color="auto"/>
                <w:right w:val="none" w:sz="0" w:space="0" w:color="auto"/>
              </w:divBdr>
            </w:div>
            <w:div w:id="85880932">
              <w:marLeft w:val="40"/>
              <w:marRight w:val="0"/>
              <w:marTop w:val="0"/>
              <w:marBottom w:val="0"/>
              <w:divBdr>
                <w:top w:val="none" w:sz="0" w:space="0" w:color="auto"/>
                <w:left w:val="none" w:sz="0" w:space="0" w:color="auto"/>
                <w:bottom w:val="none" w:sz="0" w:space="0" w:color="auto"/>
                <w:right w:val="none" w:sz="0" w:space="0" w:color="auto"/>
              </w:divBdr>
            </w:div>
            <w:div w:id="1503741139">
              <w:marLeft w:val="40"/>
              <w:marRight w:val="0"/>
              <w:marTop w:val="0"/>
              <w:marBottom w:val="0"/>
              <w:divBdr>
                <w:top w:val="none" w:sz="0" w:space="0" w:color="auto"/>
                <w:left w:val="none" w:sz="0" w:space="0" w:color="auto"/>
                <w:bottom w:val="none" w:sz="0" w:space="0" w:color="auto"/>
                <w:right w:val="none" w:sz="0" w:space="0" w:color="auto"/>
              </w:divBdr>
            </w:div>
            <w:div w:id="1928803840">
              <w:marLeft w:val="0"/>
              <w:marRight w:val="0"/>
              <w:marTop w:val="0"/>
              <w:marBottom w:val="0"/>
              <w:divBdr>
                <w:top w:val="none" w:sz="0" w:space="0" w:color="auto"/>
                <w:left w:val="none" w:sz="0" w:space="0" w:color="auto"/>
                <w:bottom w:val="none" w:sz="0" w:space="0" w:color="auto"/>
                <w:right w:val="none" w:sz="0" w:space="0" w:color="auto"/>
              </w:divBdr>
            </w:div>
            <w:div w:id="659626734">
              <w:marLeft w:val="0"/>
              <w:marRight w:val="0"/>
              <w:marTop w:val="0"/>
              <w:marBottom w:val="48"/>
              <w:divBdr>
                <w:top w:val="none" w:sz="0" w:space="0" w:color="auto"/>
                <w:left w:val="none" w:sz="0" w:space="0" w:color="auto"/>
                <w:bottom w:val="none" w:sz="0" w:space="0" w:color="auto"/>
                <w:right w:val="none" w:sz="0" w:space="0" w:color="auto"/>
              </w:divBdr>
            </w:div>
            <w:div w:id="871263010">
              <w:marLeft w:val="40"/>
              <w:marRight w:val="0"/>
              <w:marTop w:val="0"/>
              <w:marBottom w:val="0"/>
              <w:divBdr>
                <w:top w:val="none" w:sz="0" w:space="0" w:color="auto"/>
                <w:left w:val="none" w:sz="0" w:space="0" w:color="auto"/>
                <w:bottom w:val="none" w:sz="0" w:space="0" w:color="auto"/>
                <w:right w:val="none" w:sz="0" w:space="0" w:color="auto"/>
              </w:divBdr>
            </w:div>
            <w:div w:id="452140720">
              <w:marLeft w:val="0"/>
              <w:marRight w:val="0"/>
              <w:marTop w:val="0"/>
              <w:marBottom w:val="0"/>
              <w:divBdr>
                <w:top w:val="none" w:sz="0" w:space="0" w:color="auto"/>
                <w:left w:val="none" w:sz="0" w:space="0" w:color="auto"/>
                <w:bottom w:val="none" w:sz="0" w:space="0" w:color="auto"/>
                <w:right w:val="none" w:sz="0" w:space="0" w:color="auto"/>
              </w:divBdr>
            </w:div>
            <w:div w:id="1218278282">
              <w:marLeft w:val="0"/>
              <w:marRight w:val="0"/>
              <w:marTop w:val="0"/>
              <w:marBottom w:val="48"/>
              <w:divBdr>
                <w:top w:val="none" w:sz="0" w:space="0" w:color="auto"/>
                <w:left w:val="none" w:sz="0" w:space="0" w:color="auto"/>
                <w:bottom w:val="none" w:sz="0" w:space="0" w:color="auto"/>
                <w:right w:val="none" w:sz="0" w:space="0" w:color="auto"/>
              </w:divBdr>
            </w:div>
            <w:div w:id="325324770">
              <w:marLeft w:val="40"/>
              <w:marRight w:val="0"/>
              <w:marTop w:val="0"/>
              <w:marBottom w:val="0"/>
              <w:divBdr>
                <w:top w:val="none" w:sz="0" w:space="0" w:color="auto"/>
                <w:left w:val="none" w:sz="0" w:space="0" w:color="auto"/>
                <w:bottom w:val="none" w:sz="0" w:space="0" w:color="auto"/>
                <w:right w:val="none" w:sz="0" w:space="0" w:color="auto"/>
              </w:divBdr>
            </w:div>
            <w:div w:id="1594508474">
              <w:marLeft w:val="40"/>
              <w:marRight w:val="0"/>
              <w:marTop w:val="0"/>
              <w:marBottom w:val="0"/>
              <w:divBdr>
                <w:top w:val="none" w:sz="0" w:space="0" w:color="auto"/>
                <w:left w:val="none" w:sz="0" w:space="0" w:color="auto"/>
                <w:bottom w:val="none" w:sz="0" w:space="0" w:color="auto"/>
                <w:right w:val="none" w:sz="0" w:space="0" w:color="auto"/>
              </w:divBdr>
            </w:div>
            <w:div w:id="555357786">
              <w:marLeft w:val="0"/>
              <w:marRight w:val="0"/>
              <w:marTop w:val="0"/>
              <w:marBottom w:val="0"/>
              <w:divBdr>
                <w:top w:val="none" w:sz="0" w:space="0" w:color="auto"/>
                <w:left w:val="none" w:sz="0" w:space="0" w:color="auto"/>
                <w:bottom w:val="none" w:sz="0" w:space="0" w:color="auto"/>
                <w:right w:val="none" w:sz="0" w:space="0" w:color="auto"/>
              </w:divBdr>
            </w:div>
            <w:div w:id="68427173">
              <w:marLeft w:val="0"/>
              <w:marRight w:val="0"/>
              <w:marTop w:val="0"/>
              <w:marBottom w:val="0"/>
              <w:divBdr>
                <w:top w:val="none" w:sz="0" w:space="0" w:color="auto"/>
                <w:left w:val="none" w:sz="0" w:space="0" w:color="auto"/>
                <w:bottom w:val="none" w:sz="0" w:space="0" w:color="auto"/>
                <w:right w:val="none" w:sz="0" w:space="0" w:color="auto"/>
              </w:divBdr>
            </w:div>
            <w:div w:id="1399942108">
              <w:marLeft w:val="40"/>
              <w:marRight w:val="0"/>
              <w:marTop w:val="0"/>
              <w:marBottom w:val="0"/>
              <w:divBdr>
                <w:top w:val="none" w:sz="0" w:space="0" w:color="auto"/>
                <w:left w:val="none" w:sz="0" w:space="0" w:color="auto"/>
                <w:bottom w:val="none" w:sz="0" w:space="0" w:color="auto"/>
                <w:right w:val="none" w:sz="0" w:space="0" w:color="auto"/>
              </w:divBdr>
            </w:div>
            <w:div w:id="252207837">
              <w:marLeft w:val="40"/>
              <w:marRight w:val="0"/>
              <w:marTop w:val="0"/>
              <w:marBottom w:val="0"/>
              <w:divBdr>
                <w:top w:val="none" w:sz="0" w:space="0" w:color="auto"/>
                <w:left w:val="none" w:sz="0" w:space="0" w:color="auto"/>
                <w:bottom w:val="none" w:sz="0" w:space="0" w:color="auto"/>
                <w:right w:val="none" w:sz="0" w:space="0" w:color="auto"/>
              </w:divBdr>
            </w:div>
            <w:div w:id="1419867604">
              <w:marLeft w:val="40"/>
              <w:marRight w:val="0"/>
              <w:marTop w:val="0"/>
              <w:marBottom w:val="0"/>
              <w:divBdr>
                <w:top w:val="none" w:sz="0" w:space="0" w:color="auto"/>
                <w:left w:val="none" w:sz="0" w:space="0" w:color="auto"/>
                <w:bottom w:val="none" w:sz="0" w:space="0" w:color="auto"/>
                <w:right w:val="none" w:sz="0" w:space="0" w:color="auto"/>
              </w:divBdr>
            </w:div>
            <w:div w:id="1622609339">
              <w:marLeft w:val="0"/>
              <w:marRight w:val="0"/>
              <w:marTop w:val="120"/>
              <w:marBottom w:val="96"/>
              <w:divBdr>
                <w:top w:val="none" w:sz="0" w:space="0" w:color="auto"/>
                <w:left w:val="single" w:sz="24" w:space="0" w:color="CED3F1"/>
                <w:bottom w:val="none" w:sz="0" w:space="0" w:color="auto"/>
                <w:right w:val="none" w:sz="0" w:space="0" w:color="auto"/>
              </w:divBdr>
            </w:div>
            <w:div w:id="936208172">
              <w:marLeft w:val="40"/>
              <w:marRight w:val="0"/>
              <w:marTop w:val="0"/>
              <w:marBottom w:val="0"/>
              <w:divBdr>
                <w:top w:val="none" w:sz="0" w:space="0" w:color="auto"/>
                <w:left w:val="none" w:sz="0" w:space="0" w:color="auto"/>
                <w:bottom w:val="none" w:sz="0" w:space="0" w:color="auto"/>
                <w:right w:val="none" w:sz="0" w:space="0" w:color="auto"/>
              </w:divBdr>
            </w:div>
            <w:div w:id="705909833">
              <w:marLeft w:val="0"/>
              <w:marRight w:val="0"/>
              <w:marTop w:val="0"/>
              <w:marBottom w:val="0"/>
              <w:divBdr>
                <w:top w:val="none" w:sz="0" w:space="0" w:color="auto"/>
                <w:left w:val="none" w:sz="0" w:space="0" w:color="auto"/>
                <w:bottom w:val="none" w:sz="0" w:space="0" w:color="auto"/>
                <w:right w:val="none" w:sz="0" w:space="0" w:color="auto"/>
              </w:divBdr>
            </w:div>
            <w:div w:id="329214962">
              <w:marLeft w:val="0"/>
              <w:marRight w:val="0"/>
              <w:marTop w:val="0"/>
              <w:marBottom w:val="48"/>
              <w:divBdr>
                <w:top w:val="none" w:sz="0" w:space="0" w:color="auto"/>
                <w:left w:val="none" w:sz="0" w:space="0" w:color="auto"/>
                <w:bottom w:val="none" w:sz="0" w:space="0" w:color="auto"/>
                <w:right w:val="none" w:sz="0" w:space="0" w:color="auto"/>
              </w:divBdr>
            </w:div>
            <w:div w:id="965543735">
              <w:marLeft w:val="40"/>
              <w:marRight w:val="0"/>
              <w:marTop w:val="0"/>
              <w:marBottom w:val="0"/>
              <w:divBdr>
                <w:top w:val="none" w:sz="0" w:space="0" w:color="auto"/>
                <w:left w:val="none" w:sz="0" w:space="0" w:color="auto"/>
                <w:bottom w:val="none" w:sz="0" w:space="0" w:color="auto"/>
                <w:right w:val="none" w:sz="0" w:space="0" w:color="auto"/>
              </w:divBdr>
            </w:div>
            <w:div w:id="1598052427">
              <w:marLeft w:val="0"/>
              <w:marRight w:val="0"/>
              <w:marTop w:val="0"/>
              <w:marBottom w:val="48"/>
              <w:divBdr>
                <w:top w:val="none" w:sz="0" w:space="0" w:color="auto"/>
                <w:left w:val="none" w:sz="0" w:space="0" w:color="auto"/>
                <w:bottom w:val="none" w:sz="0" w:space="0" w:color="auto"/>
                <w:right w:val="none" w:sz="0" w:space="0" w:color="auto"/>
              </w:divBdr>
            </w:div>
            <w:div w:id="1528448411">
              <w:marLeft w:val="0"/>
              <w:marRight w:val="0"/>
              <w:marTop w:val="0"/>
              <w:marBottom w:val="0"/>
              <w:divBdr>
                <w:top w:val="none" w:sz="0" w:space="0" w:color="auto"/>
                <w:left w:val="none" w:sz="0" w:space="0" w:color="auto"/>
                <w:bottom w:val="none" w:sz="0" w:space="0" w:color="auto"/>
                <w:right w:val="none" w:sz="0" w:space="0" w:color="auto"/>
              </w:divBdr>
            </w:div>
            <w:div w:id="2007055732">
              <w:marLeft w:val="0"/>
              <w:marRight w:val="0"/>
              <w:marTop w:val="0"/>
              <w:marBottom w:val="48"/>
              <w:divBdr>
                <w:top w:val="none" w:sz="0" w:space="0" w:color="auto"/>
                <w:left w:val="none" w:sz="0" w:space="0" w:color="auto"/>
                <w:bottom w:val="none" w:sz="0" w:space="0" w:color="auto"/>
                <w:right w:val="none" w:sz="0" w:space="0" w:color="auto"/>
              </w:divBdr>
            </w:div>
            <w:div w:id="590620577">
              <w:marLeft w:val="40"/>
              <w:marRight w:val="0"/>
              <w:marTop w:val="0"/>
              <w:marBottom w:val="0"/>
              <w:divBdr>
                <w:top w:val="none" w:sz="0" w:space="0" w:color="auto"/>
                <w:left w:val="none" w:sz="0" w:space="0" w:color="auto"/>
                <w:bottom w:val="none" w:sz="0" w:space="0" w:color="auto"/>
                <w:right w:val="none" w:sz="0" w:space="0" w:color="auto"/>
              </w:divBdr>
            </w:div>
            <w:div w:id="1893033093">
              <w:marLeft w:val="40"/>
              <w:marRight w:val="0"/>
              <w:marTop w:val="0"/>
              <w:marBottom w:val="0"/>
              <w:divBdr>
                <w:top w:val="none" w:sz="0" w:space="0" w:color="auto"/>
                <w:left w:val="none" w:sz="0" w:space="0" w:color="auto"/>
                <w:bottom w:val="none" w:sz="0" w:space="0" w:color="auto"/>
                <w:right w:val="none" w:sz="0" w:space="0" w:color="auto"/>
              </w:divBdr>
            </w:div>
            <w:div w:id="1593128774">
              <w:marLeft w:val="0"/>
              <w:marRight w:val="0"/>
              <w:marTop w:val="120"/>
              <w:marBottom w:val="96"/>
              <w:divBdr>
                <w:top w:val="none" w:sz="0" w:space="0" w:color="auto"/>
                <w:left w:val="single" w:sz="24" w:space="0" w:color="CED3F1"/>
                <w:bottom w:val="none" w:sz="0" w:space="0" w:color="auto"/>
                <w:right w:val="none" w:sz="0" w:space="0" w:color="auto"/>
              </w:divBdr>
            </w:div>
            <w:div w:id="512427214">
              <w:marLeft w:val="0"/>
              <w:marRight w:val="0"/>
              <w:marTop w:val="0"/>
              <w:marBottom w:val="0"/>
              <w:divBdr>
                <w:top w:val="none" w:sz="0" w:space="0" w:color="auto"/>
                <w:left w:val="none" w:sz="0" w:space="0" w:color="auto"/>
                <w:bottom w:val="none" w:sz="0" w:space="0" w:color="auto"/>
                <w:right w:val="none" w:sz="0" w:space="0" w:color="auto"/>
              </w:divBdr>
            </w:div>
            <w:div w:id="1340277330">
              <w:marLeft w:val="0"/>
              <w:marRight w:val="0"/>
              <w:marTop w:val="0"/>
              <w:marBottom w:val="0"/>
              <w:divBdr>
                <w:top w:val="none" w:sz="0" w:space="0" w:color="auto"/>
                <w:left w:val="none" w:sz="0" w:space="0" w:color="auto"/>
                <w:bottom w:val="none" w:sz="0" w:space="0" w:color="auto"/>
                <w:right w:val="none" w:sz="0" w:space="0" w:color="auto"/>
              </w:divBdr>
            </w:div>
            <w:div w:id="263925334">
              <w:marLeft w:val="0"/>
              <w:marRight w:val="0"/>
              <w:marTop w:val="0"/>
              <w:marBottom w:val="48"/>
              <w:divBdr>
                <w:top w:val="none" w:sz="0" w:space="0" w:color="auto"/>
                <w:left w:val="none" w:sz="0" w:space="0" w:color="auto"/>
                <w:bottom w:val="none" w:sz="0" w:space="0" w:color="auto"/>
                <w:right w:val="none" w:sz="0" w:space="0" w:color="auto"/>
              </w:divBdr>
            </w:div>
            <w:div w:id="766081474">
              <w:marLeft w:val="40"/>
              <w:marRight w:val="0"/>
              <w:marTop w:val="0"/>
              <w:marBottom w:val="0"/>
              <w:divBdr>
                <w:top w:val="none" w:sz="0" w:space="0" w:color="auto"/>
                <w:left w:val="none" w:sz="0" w:space="0" w:color="auto"/>
                <w:bottom w:val="none" w:sz="0" w:space="0" w:color="auto"/>
                <w:right w:val="none" w:sz="0" w:space="0" w:color="auto"/>
              </w:divBdr>
            </w:div>
            <w:div w:id="1038898191">
              <w:marLeft w:val="40"/>
              <w:marRight w:val="0"/>
              <w:marTop w:val="0"/>
              <w:marBottom w:val="0"/>
              <w:divBdr>
                <w:top w:val="none" w:sz="0" w:space="0" w:color="auto"/>
                <w:left w:val="none" w:sz="0" w:space="0" w:color="auto"/>
                <w:bottom w:val="none" w:sz="0" w:space="0" w:color="auto"/>
                <w:right w:val="none" w:sz="0" w:space="0" w:color="auto"/>
              </w:divBdr>
            </w:div>
            <w:div w:id="1791894074">
              <w:marLeft w:val="40"/>
              <w:marRight w:val="0"/>
              <w:marTop w:val="0"/>
              <w:marBottom w:val="0"/>
              <w:divBdr>
                <w:top w:val="none" w:sz="0" w:space="0" w:color="auto"/>
                <w:left w:val="none" w:sz="0" w:space="0" w:color="auto"/>
                <w:bottom w:val="none" w:sz="0" w:space="0" w:color="auto"/>
                <w:right w:val="none" w:sz="0" w:space="0" w:color="auto"/>
              </w:divBdr>
            </w:div>
            <w:div w:id="721713618">
              <w:marLeft w:val="0"/>
              <w:marRight w:val="0"/>
              <w:marTop w:val="0"/>
              <w:marBottom w:val="0"/>
              <w:divBdr>
                <w:top w:val="none" w:sz="0" w:space="0" w:color="auto"/>
                <w:left w:val="none" w:sz="0" w:space="0" w:color="auto"/>
                <w:bottom w:val="none" w:sz="0" w:space="0" w:color="auto"/>
                <w:right w:val="none" w:sz="0" w:space="0" w:color="auto"/>
              </w:divBdr>
            </w:div>
            <w:div w:id="118574916">
              <w:marLeft w:val="0"/>
              <w:marRight w:val="0"/>
              <w:marTop w:val="0"/>
              <w:marBottom w:val="48"/>
              <w:divBdr>
                <w:top w:val="none" w:sz="0" w:space="0" w:color="auto"/>
                <w:left w:val="none" w:sz="0" w:space="0" w:color="auto"/>
                <w:bottom w:val="none" w:sz="0" w:space="0" w:color="auto"/>
                <w:right w:val="none" w:sz="0" w:space="0" w:color="auto"/>
              </w:divBdr>
            </w:div>
            <w:div w:id="288707952">
              <w:marLeft w:val="40"/>
              <w:marRight w:val="0"/>
              <w:marTop w:val="0"/>
              <w:marBottom w:val="0"/>
              <w:divBdr>
                <w:top w:val="none" w:sz="0" w:space="0" w:color="auto"/>
                <w:left w:val="none" w:sz="0" w:space="0" w:color="auto"/>
                <w:bottom w:val="none" w:sz="0" w:space="0" w:color="auto"/>
                <w:right w:val="none" w:sz="0" w:space="0" w:color="auto"/>
              </w:divBdr>
            </w:div>
            <w:div w:id="1391462056">
              <w:marLeft w:val="0"/>
              <w:marRight w:val="0"/>
              <w:marTop w:val="0"/>
              <w:marBottom w:val="0"/>
              <w:divBdr>
                <w:top w:val="none" w:sz="0" w:space="0" w:color="auto"/>
                <w:left w:val="none" w:sz="0" w:space="0" w:color="auto"/>
                <w:bottom w:val="none" w:sz="0" w:space="0" w:color="auto"/>
                <w:right w:val="none" w:sz="0" w:space="0" w:color="auto"/>
              </w:divBdr>
            </w:div>
            <w:div w:id="1393191966">
              <w:marLeft w:val="0"/>
              <w:marRight w:val="0"/>
              <w:marTop w:val="0"/>
              <w:marBottom w:val="48"/>
              <w:divBdr>
                <w:top w:val="none" w:sz="0" w:space="0" w:color="auto"/>
                <w:left w:val="none" w:sz="0" w:space="0" w:color="auto"/>
                <w:bottom w:val="none" w:sz="0" w:space="0" w:color="auto"/>
                <w:right w:val="none" w:sz="0" w:space="0" w:color="auto"/>
              </w:divBdr>
            </w:div>
            <w:div w:id="1913463400">
              <w:marLeft w:val="40"/>
              <w:marRight w:val="0"/>
              <w:marTop w:val="0"/>
              <w:marBottom w:val="0"/>
              <w:divBdr>
                <w:top w:val="none" w:sz="0" w:space="0" w:color="auto"/>
                <w:left w:val="none" w:sz="0" w:space="0" w:color="auto"/>
                <w:bottom w:val="none" w:sz="0" w:space="0" w:color="auto"/>
                <w:right w:val="none" w:sz="0" w:space="0" w:color="auto"/>
              </w:divBdr>
            </w:div>
            <w:div w:id="26953249">
              <w:marLeft w:val="40"/>
              <w:marRight w:val="0"/>
              <w:marTop w:val="0"/>
              <w:marBottom w:val="0"/>
              <w:divBdr>
                <w:top w:val="none" w:sz="0" w:space="0" w:color="auto"/>
                <w:left w:val="none" w:sz="0" w:space="0" w:color="auto"/>
                <w:bottom w:val="none" w:sz="0" w:space="0" w:color="auto"/>
                <w:right w:val="none" w:sz="0" w:space="0" w:color="auto"/>
              </w:divBdr>
            </w:div>
            <w:div w:id="2079861540">
              <w:marLeft w:val="0"/>
              <w:marRight w:val="0"/>
              <w:marTop w:val="0"/>
              <w:marBottom w:val="48"/>
              <w:divBdr>
                <w:top w:val="none" w:sz="0" w:space="0" w:color="auto"/>
                <w:left w:val="none" w:sz="0" w:space="0" w:color="auto"/>
                <w:bottom w:val="none" w:sz="0" w:space="0" w:color="auto"/>
                <w:right w:val="none" w:sz="0" w:space="0" w:color="auto"/>
              </w:divBdr>
            </w:div>
            <w:div w:id="294722820">
              <w:marLeft w:val="40"/>
              <w:marRight w:val="0"/>
              <w:marTop w:val="0"/>
              <w:marBottom w:val="0"/>
              <w:divBdr>
                <w:top w:val="none" w:sz="0" w:space="0" w:color="auto"/>
                <w:left w:val="none" w:sz="0" w:space="0" w:color="auto"/>
                <w:bottom w:val="none" w:sz="0" w:space="0" w:color="auto"/>
                <w:right w:val="none" w:sz="0" w:space="0" w:color="auto"/>
              </w:divBdr>
            </w:div>
            <w:div w:id="604460516">
              <w:marLeft w:val="40"/>
              <w:marRight w:val="0"/>
              <w:marTop w:val="0"/>
              <w:marBottom w:val="0"/>
              <w:divBdr>
                <w:top w:val="none" w:sz="0" w:space="0" w:color="auto"/>
                <w:left w:val="none" w:sz="0" w:space="0" w:color="auto"/>
                <w:bottom w:val="none" w:sz="0" w:space="0" w:color="auto"/>
                <w:right w:val="none" w:sz="0" w:space="0" w:color="auto"/>
              </w:divBdr>
            </w:div>
            <w:div w:id="891118208">
              <w:marLeft w:val="40"/>
              <w:marRight w:val="0"/>
              <w:marTop w:val="0"/>
              <w:marBottom w:val="0"/>
              <w:divBdr>
                <w:top w:val="none" w:sz="0" w:space="0" w:color="auto"/>
                <w:left w:val="none" w:sz="0" w:space="0" w:color="auto"/>
                <w:bottom w:val="none" w:sz="0" w:space="0" w:color="auto"/>
                <w:right w:val="none" w:sz="0" w:space="0" w:color="auto"/>
              </w:divBdr>
            </w:div>
            <w:div w:id="1522278674">
              <w:marLeft w:val="0"/>
              <w:marRight w:val="0"/>
              <w:marTop w:val="0"/>
              <w:marBottom w:val="0"/>
              <w:divBdr>
                <w:top w:val="none" w:sz="0" w:space="0" w:color="auto"/>
                <w:left w:val="none" w:sz="0" w:space="0" w:color="auto"/>
                <w:bottom w:val="none" w:sz="0" w:space="0" w:color="auto"/>
                <w:right w:val="none" w:sz="0" w:space="0" w:color="auto"/>
              </w:divBdr>
            </w:div>
            <w:div w:id="1185172816">
              <w:marLeft w:val="0"/>
              <w:marRight w:val="0"/>
              <w:marTop w:val="0"/>
              <w:marBottom w:val="0"/>
              <w:divBdr>
                <w:top w:val="none" w:sz="0" w:space="0" w:color="auto"/>
                <w:left w:val="none" w:sz="0" w:space="0" w:color="auto"/>
                <w:bottom w:val="none" w:sz="0" w:space="0" w:color="auto"/>
                <w:right w:val="none" w:sz="0" w:space="0" w:color="auto"/>
              </w:divBdr>
            </w:div>
            <w:div w:id="64308226">
              <w:marLeft w:val="40"/>
              <w:marRight w:val="0"/>
              <w:marTop w:val="0"/>
              <w:marBottom w:val="0"/>
              <w:divBdr>
                <w:top w:val="none" w:sz="0" w:space="0" w:color="auto"/>
                <w:left w:val="none" w:sz="0" w:space="0" w:color="auto"/>
                <w:bottom w:val="none" w:sz="0" w:space="0" w:color="auto"/>
                <w:right w:val="none" w:sz="0" w:space="0" w:color="auto"/>
              </w:divBdr>
            </w:div>
            <w:div w:id="634142476">
              <w:marLeft w:val="0"/>
              <w:marRight w:val="0"/>
              <w:marTop w:val="0"/>
              <w:marBottom w:val="0"/>
              <w:divBdr>
                <w:top w:val="none" w:sz="0" w:space="0" w:color="auto"/>
                <w:left w:val="none" w:sz="0" w:space="0" w:color="auto"/>
                <w:bottom w:val="none" w:sz="0" w:space="0" w:color="auto"/>
                <w:right w:val="none" w:sz="0" w:space="0" w:color="auto"/>
              </w:divBdr>
            </w:div>
            <w:div w:id="1058674426">
              <w:marLeft w:val="40"/>
              <w:marRight w:val="0"/>
              <w:marTop w:val="0"/>
              <w:marBottom w:val="0"/>
              <w:divBdr>
                <w:top w:val="none" w:sz="0" w:space="0" w:color="auto"/>
                <w:left w:val="none" w:sz="0" w:space="0" w:color="auto"/>
                <w:bottom w:val="none" w:sz="0" w:space="0" w:color="auto"/>
                <w:right w:val="none" w:sz="0" w:space="0" w:color="auto"/>
              </w:divBdr>
            </w:div>
            <w:div w:id="2126151332">
              <w:marLeft w:val="40"/>
              <w:marRight w:val="0"/>
              <w:marTop w:val="0"/>
              <w:marBottom w:val="0"/>
              <w:divBdr>
                <w:top w:val="none" w:sz="0" w:space="0" w:color="auto"/>
                <w:left w:val="none" w:sz="0" w:space="0" w:color="auto"/>
                <w:bottom w:val="none" w:sz="0" w:space="0" w:color="auto"/>
                <w:right w:val="none" w:sz="0" w:space="0" w:color="auto"/>
              </w:divBdr>
            </w:div>
            <w:div w:id="109125649">
              <w:marLeft w:val="0"/>
              <w:marRight w:val="0"/>
              <w:marTop w:val="120"/>
              <w:marBottom w:val="96"/>
              <w:divBdr>
                <w:top w:val="none" w:sz="0" w:space="0" w:color="auto"/>
                <w:left w:val="single" w:sz="24" w:space="0" w:color="CED3F1"/>
                <w:bottom w:val="none" w:sz="0" w:space="0" w:color="auto"/>
                <w:right w:val="none" w:sz="0" w:space="0" w:color="auto"/>
              </w:divBdr>
            </w:div>
            <w:div w:id="784234434">
              <w:marLeft w:val="40"/>
              <w:marRight w:val="0"/>
              <w:marTop w:val="0"/>
              <w:marBottom w:val="0"/>
              <w:divBdr>
                <w:top w:val="none" w:sz="0" w:space="0" w:color="auto"/>
                <w:left w:val="none" w:sz="0" w:space="0" w:color="auto"/>
                <w:bottom w:val="none" w:sz="0" w:space="0" w:color="auto"/>
                <w:right w:val="none" w:sz="0" w:space="0" w:color="auto"/>
              </w:divBdr>
            </w:div>
            <w:div w:id="1895963094">
              <w:marLeft w:val="0"/>
              <w:marRight w:val="0"/>
              <w:marTop w:val="0"/>
              <w:marBottom w:val="0"/>
              <w:divBdr>
                <w:top w:val="none" w:sz="0" w:space="0" w:color="auto"/>
                <w:left w:val="none" w:sz="0" w:space="0" w:color="auto"/>
                <w:bottom w:val="none" w:sz="0" w:space="0" w:color="auto"/>
                <w:right w:val="none" w:sz="0" w:space="0" w:color="auto"/>
              </w:divBdr>
            </w:div>
            <w:div w:id="900941726">
              <w:marLeft w:val="0"/>
              <w:marRight w:val="0"/>
              <w:marTop w:val="0"/>
              <w:marBottom w:val="48"/>
              <w:divBdr>
                <w:top w:val="none" w:sz="0" w:space="0" w:color="auto"/>
                <w:left w:val="none" w:sz="0" w:space="0" w:color="auto"/>
                <w:bottom w:val="none" w:sz="0" w:space="0" w:color="auto"/>
                <w:right w:val="none" w:sz="0" w:space="0" w:color="auto"/>
              </w:divBdr>
            </w:div>
            <w:div w:id="127016178">
              <w:marLeft w:val="40"/>
              <w:marRight w:val="0"/>
              <w:marTop w:val="0"/>
              <w:marBottom w:val="0"/>
              <w:divBdr>
                <w:top w:val="none" w:sz="0" w:space="0" w:color="auto"/>
                <w:left w:val="none" w:sz="0" w:space="0" w:color="auto"/>
                <w:bottom w:val="none" w:sz="0" w:space="0" w:color="auto"/>
                <w:right w:val="none" w:sz="0" w:space="0" w:color="auto"/>
              </w:divBdr>
            </w:div>
            <w:div w:id="2094156958">
              <w:marLeft w:val="40"/>
              <w:marRight w:val="0"/>
              <w:marTop w:val="0"/>
              <w:marBottom w:val="0"/>
              <w:divBdr>
                <w:top w:val="none" w:sz="0" w:space="0" w:color="auto"/>
                <w:left w:val="none" w:sz="0" w:space="0" w:color="auto"/>
                <w:bottom w:val="none" w:sz="0" w:space="0" w:color="auto"/>
                <w:right w:val="none" w:sz="0" w:space="0" w:color="auto"/>
              </w:divBdr>
            </w:div>
            <w:div w:id="1945726241">
              <w:marLeft w:val="40"/>
              <w:marRight w:val="0"/>
              <w:marTop w:val="0"/>
              <w:marBottom w:val="0"/>
              <w:divBdr>
                <w:top w:val="none" w:sz="0" w:space="0" w:color="auto"/>
                <w:left w:val="none" w:sz="0" w:space="0" w:color="auto"/>
                <w:bottom w:val="none" w:sz="0" w:space="0" w:color="auto"/>
                <w:right w:val="none" w:sz="0" w:space="0" w:color="auto"/>
              </w:divBdr>
            </w:div>
            <w:div w:id="876281915">
              <w:marLeft w:val="40"/>
              <w:marRight w:val="0"/>
              <w:marTop w:val="0"/>
              <w:marBottom w:val="0"/>
              <w:divBdr>
                <w:top w:val="none" w:sz="0" w:space="0" w:color="auto"/>
                <w:left w:val="none" w:sz="0" w:space="0" w:color="auto"/>
                <w:bottom w:val="none" w:sz="0" w:space="0" w:color="auto"/>
                <w:right w:val="none" w:sz="0" w:space="0" w:color="auto"/>
              </w:divBdr>
            </w:div>
            <w:div w:id="1402018587">
              <w:marLeft w:val="40"/>
              <w:marRight w:val="0"/>
              <w:marTop w:val="0"/>
              <w:marBottom w:val="0"/>
              <w:divBdr>
                <w:top w:val="none" w:sz="0" w:space="0" w:color="auto"/>
                <w:left w:val="none" w:sz="0" w:space="0" w:color="auto"/>
                <w:bottom w:val="none" w:sz="0" w:space="0" w:color="auto"/>
                <w:right w:val="none" w:sz="0" w:space="0" w:color="auto"/>
              </w:divBdr>
            </w:div>
            <w:div w:id="1735352834">
              <w:marLeft w:val="40"/>
              <w:marRight w:val="0"/>
              <w:marTop w:val="0"/>
              <w:marBottom w:val="0"/>
              <w:divBdr>
                <w:top w:val="none" w:sz="0" w:space="0" w:color="auto"/>
                <w:left w:val="none" w:sz="0" w:space="0" w:color="auto"/>
                <w:bottom w:val="none" w:sz="0" w:space="0" w:color="auto"/>
                <w:right w:val="none" w:sz="0" w:space="0" w:color="auto"/>
              </w:divBdr>
            </w:div>
            <w:div w:id="27026349">
              <w:marLeft w:val="40"/>
              <w:marRight w:val="0"/>
              <w:marTop w:val="0"/>
              <w:marBottom w:val="0"/>
              <w:divBdr>
                <w:top w:val="none" w:sz="0" w:space="0" w:color="auto"/>
                <w:left w:val="none" w:sz="0" w:space="0" w:color="auto"/>
                <w:bottom w:val="none" w:sz="0" w:space="0" w:color="auto"/>
                <w:right w:val="none" w:sz="0" w:space="0" w:color="auto"/>
              </w:divBdr>
            </w:div>
            <w:div w:id="2105033279">
              <w:marLeft w:val="40"/>
              <w:marRight w:val="0"/>
              <w:marTop w:val="0"/>
              <w:marBottom w:val="0"/>
              <w:divBdr>
                <w:top w:val="none" w:sz="0" w:space="0" w:color="auto"/>
                <w:left w:val="none" w:sz="0" w:space="0" w:color="auto"/>
                <w:bottom w:val="none" w:sz="0" w:space="0" w:color="auto"/>
                <w:right w:val="none" w:sz="0" w:space="0" w:color="auto"/>
              </w:divBdr>
            </w:div>
            <w:div w:id="2086487246">
              <w:marLeft w:val="40"/>
              <w:marRight w:val="0"/>
              <w:marTop w:val="0"/>
              <w:marBottom w:val="0"/>
              <w:divBdr>
                <w:top w:val="none" w:sz="0" w:space="0" w:color="auto"/>
                <w:left w:val="none" w:sz="0" w:space="0" w:color="auto"/>
                <w:bottom w:val="none" w:sz="0" w:space="0" w:color="auto"/>
                <w:right w:val="none" w:sz="0" w:space="0" w:color="auto"/>
              </w:divBdr>
            </w:div>
            <w:div w:id="1065303338">
              <w:marLeft w:val="40"/>
              <w:marRight w:val="0"/>
              <w:marTop w:val="0"/>
              <w:marBottom w:val="0"/>
              <w:divBdr>
                <w:top w:val="none" w:sz="0" w:space="0" w:color="auto"/>
                <w:left w:val="none" w:sz="0" w:space="0" w:color="auto"/>
                <w:bottom w:val="none" w:sz="0" w:space="0" w:color="auto"/>
                <w:right w:val="none" w:sz="0" w:space="0" w:color="auto"/>
              </w:divBdr>
            </w:div>
            <w:div w:id="483668309">
              <w:marLeft w:val="40"/>
              <w:marRight w:val="0"/>
              <w:marTop w:val="0"/>
              <w:marBottom w:val="0"/>
              <w:divBdr>
                <w:top w:val="none" w:sz="0" w:space="0" w:color="auto"/>
                <w:left w:val="none" w:sz="0" w:space="0" w:color="auto"/>
                <w:bottom w:val="none" w:sz="0" w:space="0" w:color="auto"/>
                <w:right w:val="none" w:sz="0" w:space="0" w:color="auto"/>
              </w:divBdr>
            </w:div>
            <w:div w:id="630136573">
              <w:marLeft w:val="40"/>
              <w:marRight w:val="0"/>
              <w:marTop w:val="0"/>
              <w:marBottom w:val="0"/>
              <w:divBdr>
                <w:top w:val="none" w:sz="0" w:space="0" w:color="auto"/>
                <w:left w:val="none" w:sz="0" w:space="0" w:color="auto"/>
                <w:bottom w:val="none" w:sz="0" w:space="0" w:color="auto"/>
                <w:right w:val="none" w:sz="0" w:space="0" w:color="auto"/>
              </w:divBdr>
            </w:div>
            <w:div w:id="1513566973">
              <w:marLeft w:val="40"/>
              <w:marRight w:val="0"/>
              <w:marTop w:val="0"/>
              <w:marBottom w:val="0"/>
              <w:divBdr>
                <w:top w:val="none" w:sz="0" w:space="0" w:color="auto"/>
                <w:left w:val="none" w:sz="0" w:space="0" w:color="auto"/>
                <w:bottom w:val="none" w:sz="0" w:space="0" w:color="auto"/>
                <w:right w:val="none" w:sz="0" w:space="0" w:color="auto"/>
              </w:divBdr>
            </w:div>
            <w:div w:id="406340376">
              <w:marLeft w:val="40"/>
              <w:marRight w:val="0"/>
              <w:marTop w:val="0"/>
              <w:marBottom w:val="0"/>
              <w:divBdr>
                <w:top w:val="none" w:sz="0" w:space="0" w:color="auto"/>
                <w:left w:val="none" w:sz="0" w:space="0" w:color="auto"/>
                <w:bottom w:val="none" w:sz="0" w:space="0" w:color="auto"/>
                <w:right w:val="none" w:sz="0" w:space="0" w:color="auto"/>
              </w:divBdr>
            </w:div>
            <w:div w:id="72120653">
              <w:marLeft w:val="0"/>
              <w:marRight w:val="0"/>
              <w:marTop w:val="0"/>
              <w:marBottom w:val="0"/>
              <w:divBdr>
                <w:top w:val="none" w:sz="0" w:space="0" w:color="auto"/>
                <w:left w:val="none" w:sz="0" w:space="0" w:color="auto"/>
                <w:bottom w:val="none" w:sz="0" w:space="0" w:color="auto"/>
                <w:right w:val="none" w:sz="0" w:space="0" w:color="auto"/>
              </w:divBdr>
            </w:div>
            <w:div w:id="461268945">
              <w:marLeft w:val="0"/>
              <w:marRight w:val="0"/>
              <w:marTop w:val="0"/>
              <w:marBottom w:val="48"/>
              <w:divBdr>
                <w:top w:val="none" w:sz="0" w:space="0" w:color="auto"/>
                <w:left w:val="none" w:sz="0" w:space="0" w:color="auto"/>
                <w:bottom w:val="none" w:sz="0" w:space="0" w:color="auto"/>
                <w:right w:val="none" w:sz="0" w:space="0" w:color="auto"/>
              </w:divBdr>
            </w:div>
            <w:div w:id="1398436374">
              <w:marLeft w:val="40"/>
              <w:marRight w:val="0"/>
              <w:marTop w:val="0"/>
              <w:marBottom w:val="0"/>
              <w:divBdr>
                <w:top w:val="none" w:sz="0" w:space="0" w:color="auto"/>
                <w:left w:val="none" w:sz="0" w:space="0" w:color="auto"/>
                <w:bottom w:val="none" w:sz="0" w:space="0" w:color="auto"/>
                <w:right w:val="none" w:sz="0" w:space="0" w:color="auto"/>
              </w:divBdr>
            </w:div>
            <w:div w:id="1685522110">
              <w:marLeft w:val="40"/>
              <w:marRight w:val="0"/>
              <w:marTop w:val="0"/>
              <w:marBottom w:val="0"/>
              <w:divBdr>
                <w:top w:val="none" w:sz="0" w:space="0" w:color="auto"/>
                <w:left w:val="none" w:sz="0" w:space="0" w:color="auto"/>
                <w:bottom w:val="none" w:sz="0" w:space="0" w:color="auto"/>
                <w:right w:val="none" w:sz="0" w:space="0" w:color="auto"/>
              </w:divBdr>
            </w:div>
            <w:div w:id="689574320">
              <w:marLeft w:val="40"/>
              <w:marRight w:val="0"/>
              <w:marTop w:val="0"/>
              <w:marBottom w:val="0"/>
              <w:divBdr>
                <w:top w:val="none" w:sz="0" w:space="0" w:color="auto"/>
                <w:left w:val="none" w:sz="0" w:space="0" w:color="auto"/>
                <w:bottom w:val="none" w:sz="0" w:space="0" w:color="auto"/>
                <w:right w:val="none" w:sz="0" w:space="0" w:color="auto"/>
              </w:divBdr>
            </w:div>
            <w:div w:id="695155170">
              <w:marLeft w:val="40"/>
              <w:marRight w:val="0"/>
              <w:marTop w:val="0"/>
              <w:marBottom w:val="0"/>
              <w:divBdr>
                <w:top w:val="none" w:sz="0" w:space="0" w:color="auto"/>
                <w:left w:val="none" w:sz="0" w:space="0" w:color="auto"/>
                <w:bottom w:val="none" w:sz="0" w:space="0" w:color="auto"/>
                <w:right w:val="none" w:sz="0" w:space="0" w:color="auto"/>
              </w:divBdr>
            </w:div>
            <w:div w:id="653263532">
              <w:marLeft w:val="0"/>
              <w:marRight w:val="0"/>
              <w:marTop w:val="0"/>
              <w:marBottom w:val="0"/>
              <w:divBdr>
                <w:top w:val="none" w:sz="0" w:space="0" w:color="auto"/>
                <w:left w:val="none" w:sz="0" w:space="0" w:color="auto"/>
                <w:bottom w:val="none" w:sz="0" w:space="0" w:color="auto"/>
                <w:right w:val="none" w:sz="0" w:space="0" w:color="auto"/>
              </w:divBdr>
            </w:div>
            <w:div w:id="205872511">
              <w:marLeft w:val="0"/>
              <w:marRight w:val="0"/>
              <w:marTop w:val="0"/>
              <w:marBottom w:val="48"/>
              <w:divBdr>
                <w:top w:val="none" w:sz="0" w:space="0" w:color="auto"/>
                <w:left w:val="none" w:sz="0" w:space="0" w:color="auto"/>
                <w:bottom w:val="none" w:sz="0" w:space="0" w:color="auto"/>
                <w:right w:val="none" w:sz="0" w:space="0" w:color="auto"/>
              </w:divBdr>
            </w:div>
            <w:div w:id="2127574943">
              <w:marLeft w:val="40"/>
              <w:marRight w:val="0"/>
              <w:marTop w:val="0"/>
              <w:marBottom w:val="0"/>
              <w:divBdr>
                <w:top w:val="none" w:sz="0" w:space="0" w:color="auto"/>
                <w:left w:val="none" w:sz="0" w:space="0" w:color="auto"/>
                <w:bottom w:val="none" w:sz="0" w:space="0" w:color="auto"/>
                <w:right w:val="none" w:sz="0" w:space="0" w:color="auto"/>
              </w:divBdr>
            </w:div>
            <w:div w:id="1468085563">
              <w:marLeft w:val="0"/>
              <w:marRight w:val="0"/>
              <w:marTop w:val="0"/>
              <w:marBottom w:val="0"/>
              <w:divBdr>
                <w:top w:val="none" w:sz="0" w:space="0" w:color="auto"/>
                <w:left w:val="none" w:sz="0" w:space="0" w:color="auto"/>
                <w:bottom w:val="none" w:sz="0" w:space="0" w:color="auto"/>
                <w:right w:val="none" w:sz="0" w:space="0" w:color="auto"/>
              </w:divBdr>
            </w:div>
            <w:div w:id="509218871">
              <w:marLeft w:val="0"/>
              <w:marRight w:val="0"/>
              <w:marTop w:val="0"/>
              <w:marBottom w:val="0"/>
              <w:divBdr>
                <w:top w:val="none" w:sz="0" w:space="0" w:color="auto"/>
                <w:left w:val="none" w:sz="0" w:space="0" w:color="auto"/>
                <w:bottom w:val="none" w:sz="0" w:space="0" w:color="auto"/>
                <w:right w:val="none" w:sz="0" w:space="0" w:color="auto"/>
              </w:divBdr>
            </w:div>
            <w:div w:id="152070442">
              <w:marLeft w:val="40"/>
              <w:marRight w:val="0"/>
              <w:marTop w:val="0"/>
              <w:marBottom w:val="0"/>
              <w:divBdr>
                <w:top w:val="none" w:sz="0" w:space="0" w:color="auto"/>
                <w:left w:val="none" w:sz="0" w:space="0" w:color="auto"/>
                <w:bottom w:val="none" w:sz="0" w:space="0" w:color="auto"/>
                <w:right w:val="none" w:sz="0" w:space="0" w:color="auto"/>
              </w:divBdr>
            </w:div>
            <w:div w:id="234976763">
              <w:marLeft w:val="40"/>
              <w:marRight w:val="0"/>
              <w:marTop w:val="0"/>
              <w:marBottom w:val="0"/>
              <w:divBdr>
                <w:top w:val="none" w:sz="0" w:space="0" w:color="auto"/>
                <w:left w:val="none" w:sz="0" w:space="0" w:color="auto"/>
                <w:bottom w:val="none" w:sz="0" w:space="0" w:color="auto"/>
                <w:right w:val="none" w:sz="0" w:space="0" w:color="auto"/>
              </w:divBdr>
            </w:div>
            <w:div w:id="1314748612">
              <w:marLeft w:val="0"/>
              <w:marRight w:val="0"/>
              <w:marTop w:val="0"/>
              <w:marBottom w:val="0"/>
              <w:divBdr>
                <w:top w:val="none" w:sz="0" w:space="0" w:color="auto"/>
                <w:left w:val="none" w:sz="0" w:space="0" w:color="auto"/>
                <w:bottom w:val="none" w:sz="0" w:space="0" w:color="auto"/>
                <w:right w:val="none" w:sz="0" w:space="0" w:color="auto"/>
              </w:divBdr>
            </w:div>
            <w:div w:id="710301343">
              <w:marLeft w:val="0"/>
              <w:marRight w:val="0"/>
              <w:marTop w:val="0"/>
              <w:marBottom w:val="0"/>
              <w:divBdr>
                <w:top w:val="none" w:sz="0" w:space="0" w:color="auto"/>
                <w:left w:val="none" w:sz="0" w:space="0" w:color="auto"/>
                <w:bottom w:val="none" w:sz="0" w:space="0" w:color="auto"/>
                <w:right w:val="none" w:sz="0" w:space="0" w:color="auto"/>
              </w:divBdr>
            </w:div>
            <w:div w:id="734280359">
              <w:marLeft w:val="40"/>
              <w:marRight w:val="0"/>
              <w:marTop w:val="0"/>
              <w:marBottom w:val="0"/>
              <w:divBdr>
                <w:top w:val="none" w:sz="0" w:space="0" w:color="auto"/>
                <w:left w:val="none" w:sz="0" w:space="0" w:color="auto"/>
                <w:bottom w:val="none" w:sz="0" w:space="0" w:color="auto"/>
                <w:right w:val="none" w:sz="0" w:space="0" w:color="auto"/>
              </w:divBdr>
            </w:div>
            <w:div w:id="1062018648">
              <w:marLeft w:val="0"/>
              <w:marRight w:val="0"/>
              <w:marTop w:val="0"/>
              <w:marBottom w:val="0"/>
              <w:divBdr>
                <w:top w:val="none" w:sz="0" w:space="0" w:color="auto"/>
                <w:left w:val="none" w:sz="0" w:space="0" w:color="auto"/>
                <w:bottom w:val="none" w:sz="0" w:space="0" w:color="auto"/>
                <w:right w:val="none" w:sz="0" w:space="0" w:color="auto"/>
              </w:divBdr>
            </w:div>
            <w:div w:id="441149673">
              <w:marLeft w:val="0"/>
              <w:marRight w:val="0"/>
              <w:marTop w:val="0"/>
              <w:marBottom w:val="0"/>
              <w:divBdr>
                <w:top w:val="none" w:sz="0" w:space="0" w:color="auto"/>
                <w:left w:val="none" w:sz="0" w:space="0" w:color="auto"/>
                <w:bottom w:val="none" w:sz="0" w:space="0" w:color="auto"/>
                <w:right w:val="none" w:sz="0" w:space="0" w:color="auto"/>
              </w:divBdr>
            </w:div>
            <w:div w:id="1433010358">
              <w:marLeft w:val="40"/>
              <w:marRight w:val="0"/>
              <w:marTop w:val="0"/>
              <w:marBottom w:val="0"/>
              <w:divBdr>
                <w:top w:val="none" w:sz="0" w:space="0" w:color="auto"/>
                <w:left w:val="none" w:sz="0" w:space="0" w:color="auto"/>
                <w:bottom w:val="none" w:sz="0" w:space="0" w:color="auto"/>
                <w:right w:val="none" w:sz="0" w:space="0" w:color="auto"/>
              </w:divBdr>
            </w:div>
            <w:div w:id="1234124746">
              <w:marLeft w:val="40"/>
              <w:marRight w:val="0"/>
              <w:marTop w:val="0"/>
              <w:marBottom w:val="0"/>
              <w:divBdr>
                <w:top w:val="none" w:sz="0" w:space="0" w:color="auto"/>
                <w:left w:val="none" w:sz="0" w:space="0" w:color="auto"/>
                <w:bottom w:val="none" w:sz="0" w:space="0" w:color="auto"/>
                <w:right w:val="none" w:sz="0" w:space="0" w:color="auto"/>
              </w:divBdr>
            </w:div>
            <w:div w:id="1075665597">
              <w:marLeft w:val="40"/>
              <w:marRight w:val="0"/>
              <w:marTop w:val="0"/>
              <w:marBottom w:val="0"/>
              <w:divBdr>
                <w:top w:val="none" w:sz="0" w:space="0" w:color="auto"/>
                <w:left w:val="none" w:sz="0" w:space="0" w:color="auto"/>
                <w:bottom w:val="none" w:sz="0" w:space="0" w:color="auto"/>
                <w:right w:val="none" w:sz="0" w:space="0" w:color="auto"/>
              </w:divBdr>
            </w:div>
            <w:div w:id="659039038">
              <w:marLeft w:val="0"/>
              <w:marRight w:val="0"/>
              <w:marTop w:val="0"/>
              <w:marBottom w:val="0"/>
              <w:divBdr>
                <w:top w:val="none" w:sz="0" w:space="0" w:color="auto"/>
                <w:left w:val="none" w:sz="0" w:space="0" w:color="auto"/>
                <w:bottom w:val="none" w:sz="0" w:space="0" w:color="auto"/>
                <w:right w:val="none" w:sz="0" w:space="0" w:color="auto"/>
              </w:divBdr>
            </w:div>
            <w:div w:id="336232233">
              <w:marLeft w:val="0"/>
              <w:marRight w:val="0"/>
              <w:marTop w:val="0"/>
              <w:marBottom w:val="48"/>
              <w:divBdr>
                <w:top w:val="none" w:sz="0" w:space="0" w:color="auto"/>
                <w:left w:val="none" w:sz="0" w:space="0" w:color="auto"/>
                <w:bottom w:val="none" w:sz="0" w:space="0" w:color="auto"/>
                <w:right w:val="none" w:sz="0" w:space="0" w:color="auto"/>
              </w:divBdr>
            </w:div>
            <w:div w:id="1789624055">
              <w:marLeft w:val="40"/>
              <w:marRight w:val="0"/>
              <w:marTop w:val="0"/>
              <w:marBottom w:val="0"/>
              <w:divBdr>
                <w:top w:val="none" w:sz="0" w:space="0" w:color="auto"/>
                <w:left w:val="none" w:sz="0" w:space="0" w:color="auto"/>
                <w:bottom w:val="none" w:sz="0" w:space="0" w:color="auto"/>
                <w:right w:val="none" w:sz="0" w:space="0" w:color="auto"/>
              </w:divBdr>
            </w:div>
            <w:div w:id="97020917">
              <w:marLeft w:val="0"/>
              <w:marRight w:val="0"/>
              <w:marTop w:val="0"/>
              <w:marBottom w:val="0"/>
              <w:divBdr>
                <w:top w:val="none" w:sz="0" w:space="0" w:color="auto"/>
                <w:left w:val="none" w:sz="0" w:space="0" w:color="auto"/>
                <w:bottom w:val="none" w:sz="0" w:space="0" w:color="auto"/>
                <w:right w:val="none" w:sz="0" w:space="0" w:color="auto"/>
              </w:divBdr>
            </w:div>
            <w:div w:id="1275869971">
              <w:marLeft w:val="0"/>
              <w:marRight w:val="0"/>
              <w:marTop w:val="0"/>
              <w:marBottom w:val="48"/>
              <w:divBdr>
                <w:top w:val="none" w:sz="0" w:space="0" w:color="auto"/>
                <w:left w:val="none" w:sz="0" w:space="0" w:color="auto"/>
                <w:bottom w:val="none" w:sz="0" w:space="0" w:color="auto"/>
                <w:right w:val="none" w:sz="0" w:space="0" w:color="auto"/>
              </w:divBdr>
            </w:div>
            <w:div w:id="1406874766">
              <w:marLeft w:val="40"/>
              <w:marRight w:val="0"/>
              <w:marTop w:val="0"/>
              <w:marBottom w:val="0"/>
              <w:divBdr>
                <w:top w:val="none" w:sz="0" w:space="0" w:color="auto"/>
                <w:left w:val="none" w:sz="0" w:space="0" w:color="auto"/>
                <w:bottom w:val="none" w:sz="0" w:space="0" w:color="auto"/>
                <w:right w:val="none" w:sz="0" w:space="0" w:color="auto"/>
              </w:divBdr>
            </w:div>
            <w:div w:id="1009717345">
              <w:marLeft w:val="0"/>
              <w:marRight w:val="0"/>
              <w:marTop w:val="0"/>
              <w:marBottom w:val="0"/>
              <w:divBdr>
                <w:top w:val="none" w:sz="0" w:space="0" w:color="auto"/>
                <w:left w:val="none" w:sz="0" w:space="0" w:color="auto"/>
                <w:bottom w:val="none" w:sz="0" w:space="0" w:color="auto"/>
                <w:right w:val="none" w:sz="0" w:space="0" w:color="auto"/>
              </w:divBdr>
            </w:div>
            <w:div w:id="1558514515">
              <w:marLeft w:val="0"/>
              <w:marRight w:val="0"/>
              <w:marTop w:val="0"/>
              <w:marBottom w:val="0"/>
              <w:divBdr>
                <w:top w:val="none" w:sz="0" w:space="0" w:color="auto"/>
                <w:left w:val="none" w:sz="0" w:space="0" w:color="auto"/>
                <w:bottom w:val="none" w:sz="0" w:space="0" w:color="auto"/>
                <w:right w:val="none" w:sz="0" w:space="0" w:color="auto"/>
              </w:divBdr>
            </w:div>
            <w:div w:id="926231880">
              <w:marLeft w:val="0"/>
              <w:marRight w:val="0"/>
              <w:marTop w:val="0"/>
              <w:marBottom w:val="0"/>
              <w:divBdr>
                <w:top w:val="none" w:sz="0" w:space="0" w:color="auto"/>
                <w:left w:val="none" w:sz="0" w:space="0" w:color="auto"/>
                <w:bottom w:val="none" w:sz="0" w:space="0" w:color="auto"/>
                <w:right w:val="none" w:sz="0" w:space="0" w:color="auto"/>
              </w:divBdr>
              <w:divsChild>
                <w:div w:id="870999989">
                  <w:marLeft w:val="0"/>
                  <w:marRight w:val="0"/>
                  <w:marTop w:val="0"/>
                  <w:marBottom w:val="0"/>
                  <w:divBdr>
                    <w:top w:val="none" w:sz="0" w:space="0" w:color="auto"/>
                    <w:left w:val="none" w:sz="0" w:space="0" w:color="auto"/>
                    <w:bottom w:val="none" w:sz="0" w:space="0" w:color="auto"/>
                    <w:right w:val="none" w:sz="0" w:space="0" w:color="auto"/>
                  </w:divBdr>
                  <w:divsChild>
                    <w:div w:id="194899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95871">
              <w:marLeft w:val="40"/>
              <w:marRight w:val="0"/>
              <w:marTop w:val="0"/>
              <w:marBottom w:val="0"/>
              <w:divBdr>
                <w:top w:val="none" w:sz="0" w:space="0" w:color="auto"/>
                <w:left w:val="none" w:sz="0" w:space="0" w:color="auto"/>
                <w:bottom w:val="none" w:sz="0" w:space="0" w:color="auto"/>
                <w:right w:val="none" w:sz="0" w:space="0" w:color="auto"/>
              </w:divBdr>
            </w:div>
            <w:div w:id="1813789910">
              <w:marLeft w:val="0"/>
              <w:marRight w:val="0"/>
              <w:marTop w:val="0"/>
              <w:marBottom w:val="0"/>
              <w:divBdr>
                <w:top w:val="none" w:sz="0" w:space="0" w:color="auto"/>
                <w:left w:val="none" w:sz="0" w:space="0" w:color="auto"/>
                <w:bottom w:val="none" w:sz="0" w:space="0" w:color="auto"/>
                <w:right w:val="none" w:sz="0" w:space="0" w:color="auto"/>
              </w:divBdr>
            </w:div>
            <w:div w:id="2040662939">
              <w:marLeft w:val="0"/>
              <w:marRight w:val="0"/>
              <w:marTop w:val="0"/>
              <w:marBottom w:val="0"/>
              <w:divBdr>
                <w:top w:val="none" w:sz="0" w:space="0" w:color="auto"/>
                <w:left w:val="none" w:sz="0" w:space="0" w:color="auto"/>
                <w:bottom w:val="none" w:sz="0" w:space="0" w:color="auto"/>
                <w:right w:val="none" w:sz="0" w:space="0" w:color="auto"/>
              </w:divBdr>
            </w:div>
            <w:div w:id="1191800243">
              <w:marLeft w:val="40"/>
              <w:marRight w:val="0"/>
              <w:marTop w:val="0"/>
              <w:marBottom w:val="0"/>
              <w:divBdr>
                <w:top w:val="none" w:sz="0" w:space="0" w:color="auto"/>
                <w:left w:val="none" w:sz="0" w:space="0" w:color="auto"/>
                <w:bottom w:val="none" w:sz="0" w:space="0" w:color="auto"/>
                <w:right w:val="none" w:sz="0" w:space="0" w:color="auto"/>
              </w:divBdr>
            </w:div>
            <w:div w:id="51972866">
              <w:marLeft w:val="40"/>
              <w:marRight w:val="0"/>
              <w:marTop w:val="0"/>
              <w:marBottom w:val="0"/>
              <w:divBdr>
                <w:top w:val="none" w:sz="0" w:space="0" w:color="auto"/>
                <w:left w:val="none" w:sz="0" w:space="0" w:color="auto"/>
                <w:bottom w:val="none" w:sz="0" w:space="0" w:color="auto"/>
                <w:right w:val="none" w:sz="0" w:space="0" w:color="auto"/>
              </w:divBdr>
            </w:div>
            <w:div w:id="1716730714">
              <w:marLeft w:val="40"/>
              <w:marRight w:val="0"/>
              <w:marTop w:val="0"/>
              <w:marBottom w:val="0"/>
              <w:divBdr>
                <w:top w:val="none" w:sz="0" w:space="0" w:color="auto"/>
                <w:left w:val="none" w:sz="0" w:space="0" w:color="auto"/>
                <w:bottom w:val="none" w:sz="0" w:space="0" w:color="auto"/>
                <w:right w:val="none" w:sz="0" w:space="0" w:color="auto"/>
              </w:divBdr>
            </w:div>
            <w:div w:id="278417498">
              <w:marLeft w:val="0"/>
              <w:marRight w:val="0"/>
              <w:marTop w:val="120"/>
              <w:marBottom w:val="96"/>
              <w:divBdr>
                <w:top w:val="none" w:sz="0" w:space="0" w:color="auto"/>
                <w:left w:val="single" w:sz="24" w:space="0" w:color="CED3F1"/>
                <w:bottom w:val="none" w:sz="0" w:space="0" w:color="auto"/>
                <w:right w:val="none" w:sz="0" w:space="0" w:color="auto"/>
              </w:divBdr>
            </w:div>
            <w:div w:id="843938330">
              <w:marLeft w:val="40"/>
              <w:marRight w:val="0"/>
              <w:marTop w:val="0"/>
              <w:marBottom w:val="0"/>
              <w:divBdr>
                <w:top w:val="none" w:sz="0" w:space="0" w:color="auto"/>
                <w:left w:val="none" w:sz="0" w:space="0" w:color="auto"/>
                <w:bottom w:val="none" w:sz="0" w:space="0" w:color="auto"/>
                <w:right w:val="none" w:sz="0" w:space="0" w:color="auto"/>
              </w:divBdr>
            </w:div>
            <w:div w:id="1406799818">
              <w:marLeft w:val="0"/>
              <w:marRight w:val="0"/>
              <w:marTop w:val="0"/>
              <w:marBottom w:val="0"/>
              <w:divBdr>
                <w:top w:val="none" w:sz="0" w:space="0" w:color="auto"/>
                <w:left w:val="none" w:sz="0" w:space="0" w:color="auto"/>
                <w:bottom w:val="none" w:sz="0" w:space="0" w:color="auto"/>
                <w:right w:val="none" w:sz="0" w:space="0" w:color="auto"/>
              </w:divBdr>
            </w:div>
            <w:div w:id="1328094289">
              <w:marLeft w:val="0"/>
              <w:marRight w:val="0"/>
              <w:marTop w:val="0"/>
              <w:marBottom w:val="0"/>
              <w:divBdr>
                <w:top w:val="none" w:sz="0" w:space="0" w:color="auto"/>
                <w:left w:val="none" w:sz="0" w:space="0" w:color="auto"/>
                <w:bottom w:val="none" w:sz="0" w:space="0" w:color="auto"/>
                <w:right w:val="none" w:sz="0" w:space="0" w:color="auto"/>
              </w:divBdr>
            </w:div>
            <w:div w:id="1699768551">
              <w:marLeft w:val="40"/>
              <w:marRight w:val="0"/>
              <w:marTop w:val="0"/>
              <w:marBottom w:val="0"/>
              <w:divBdr>
                <w:top w:val="none" w:sz="0" w:space="0" w:color="auto"/>
                <w:left w:val="none" w:sz="0" w:space="0" w:color="auto"/>
                <w:bottom w:val="none" w:sz="0" w:space="0" w:color="auto"/>
                <w:right w:val="none" w:sz="0" w:space="0" w:color="auto"/>
              </w:divBdr>
            </w:div>
            <w:div w:id="385295706">
              <w:marLeft w:val="0"/>
              <w:marRight w:val="0"/>
              <w:marTop w:val="0"/>
              <w:marBottom w:val="0"/>
              <w:divBdr>
                <w:top w:val="none" w:sz="0" w:space="0" w:color="auto"/>
                <w:left w:val="none" w:sz="0" w:space="0" w:color="auto"/>
                <w:bottom w:val="none" w:sz="0" w:space="0" w:color="auto"/>
                <w:right w:val="none" w:sz="0" w:space="0" w:color="auto"/>
              </w:divBdr>
            </w:div>
            <w:div w:id="1987003823">
              <w:marLeft w:val="0"/>
              <w:marRight w:val="0"/>
              <w:marTop w:val="0"/>
              <w:marBottom w:val="0"/>
              <w:divBdr>
                <w:top w:val="none" w:sz="0" w:space="0" w:color="auto"/>
                <w:left w:val="none" w:sz="0" w:space="0" w:color="auto"/>
                <w:bottom w:val="none" w:sz="0" w:space="0" w:color="auto"/>
                <w:right w:val="none" w:sz="0" w:space="0" w:color="auto"/>
              </w:divBdr>
            </w:div>
            <w:div w:id="1898274121">
              <w:marLeft w:val="40"/>
              <w:marRight w:val="0"/>
              <w:marTop w:val="0"/>
              <w:marBottom w:val="0"/>
              <w:divBdr>
                <w:top w:val="none" w:sz="0" w:space="0" w:color="auto"/>
                <w:left w:val="none" w:sz="0" w:space="0" w:color="auto"/>
                <w:bottom w:val="none" w:sz="0" w:space="0" w:color="auto"/>
                <w:right w:val="none" w:sz="0" w:space="0" w:color="auto"/>
              </w:divBdr>
            </w:div>
            <w:div w:id="1754937030">
              <w:marLeft w:val="0"/>
              <w:marRight w:val="0"/>
              <w:marTop w:val="0"/>
              <w:marBottom w:val="0"/>
              <w:divBdr>
                <w:top w:val="none" w:sz="0" w:space="0" w:color="auto"/>
                <w:left w:val="none" w:sz="0" w:space="0" w:color="auto"/>
                <w:bottom w:val="none" w:sz="0" w:space="0" w:color="auto"/>
                <w:right w:val="none" w:sz="0" w:space="0" w:color="auto"/>
              </w:divBdr>
            </w:div>
            <w:div w:id="1912546498">
              <w:marLeft w:val="0"/>
              <w:marRight w:val="0"/>
              <w:marTop w:val="0"/>
              <w:marBottom w:val="48"/>
              <w:divBdr>
                <w:top w:val="none" w:sz="0" w:space="0" w:color="auto"/>
                <w:left w:val="none" w:sz="0" w:space="0" w:color="auto"/>
                <w:bottom w:val="none" w:sz="0" w:space="0" w:color="auto"/>
                <w:right w:val="none" w:sz="0" w:space="0" w:color="auto"/>
              </w:divBdr>
            </w:div>
            <w:div w:id="902374843">
              <w:marLeft w:val="40"/>
              <w:marRight w:val="0"/>
              <w:marTop w:val="0"/>
              <w:marBottom w:val="0"/>
              <w:divBdr>
                <w:top w:val="none" w:sz="0" w:space="0" w:color="auto"/>
                <w:left w:val="none" w:sz="0" w:space="0" w:color="auto"/>
                <w:bottom w:val="none" w:sz="0" w:space="0" w:color="auto"/>
                <w:right w:val="none" w:sz="0" w:space="0" w:color="auto"/>
              </w:divBdr>
            </w:div>
            <w:div w:id="324552791">
              <w:marLeft w:val="0"/>
              <w:marRight w:val="0"/>
              <w:marTop w:val="0"/>
              <w:marBottom w:val="0"/>
              <w:divBdr>
                <w:top w:val="none" w:sz="0" w:space="0" w:color="auto"/>
                <w:left w:val="none" w:sz="0" w:space="0" w:color="auto"/>
                <w:bottom w:val="none" w:sz="0" w:space="0" w:color="auto"/>
                <w:right w:val="none" w:sz="0" w:space="0" w:color="auto"/>
              </w:divBdr>
            </w:div>
            <w:div w:id="1100878197">
              <w:marLeft w:val="40"/>
              <w:marRight w:val="0"/>
              <w:marTop w:val="0"/>
              <w:marBottom w:val="0"/>
              <w:divBdr>
                <w:top w:val="none" w:sz="0" w:space="0" w:color="auto"/>
                <w:left w:val="none" w:sz="0" w:space="0" w:color="auto"/>
                <w:bottom w:val="none" w:sz="0" w:space="0" w:color="auto"/>
                <w:right w:val="none" w:sz="0" w:space="0" w:color="auto"/>
              </w:divBdr>
            </w:div>
            <w:div w:id="1219974896">
              <w:marLeft w:val="40"/>
              <w:marRight w:val="0"/>
              <w:marTop w:val="0"/>
              <w:marBottom w:val="0"/>
              <w:divBdr>
                <w:top w:val="none" w:sz="0" w:space="0" w:color="auto"/>
                <w:left w:val="none" w:sz="0" w:space="0" w:color="auto"/>
                <w:bottom w:val="none" w:sz="0" w:space="0" w:color="auto"/>
                <w:right w:val="none" w:sz="0" w:space="0" w:color="auto"/>
              </w:divBdr>
            </w:div>
            <w:div w:id="1450707219">
              <w:marLeft w:val="40"/>
              <w:marRight w:val="0"/>
              <w:marTop w:val="0"/>
              <w:marBottom w:val="0"/>
              <w:divBdr>
                <w:top w:val="none" w:sz="0" w:space="0" w:color="auto"/>
                <w:left w:val="none" w:sz="0" w:space="0" w:color="auto"/>
                <w:bottom w:val="none" w:sz="0" w:space="0" w:color="auto"/>
                <w:right w:val="none" w:sz="0" w:space="0" w:color="auto"/>
              </w:divBdr>
            </w:div>
            <w:div w:id="499547174">
              <w:marLeft w:val="40"/>
              <w:marRight w:val="0"/>
              <w:marTop w:val="0"/>
              <w:marBottom w:val="0"/>
              <w:divBdr>
                <w:top w:val="none" w:sz="0" w:space="0" w:color="auto"/>
                <w:left w:val="none" w:sz="0" w:space="0" w:color="auto"/>
                <w:bottom w:val="none" w:sz="0" w:space="0" w:color="auto"/>
                <w:right w:val="none" w:sz="0" w:space="0" w:color="auto"/>
              </w:divBdr>
            </w:div>
            <w:div w:id="2038388998">
              <w:marLeft w:val="0"/>
              <w:marRight w:val="0"/>
              <w:marTop w:val="0"/>
              <w:marBottom w:val="0"/>
              <w:divBdr>
                <w:top w:val="none" w:sz="0" w:space="0" w:color="auto"/>
                <w:left w:val="none" w:sz="0" w:space="0" w:color="auto"/>
                <w:bottom w:val="none" w:sz="0" w:space="0" w:color="auto"/>
                <w:right w:val="none" w:sz="0" w:space="0" w:color="auto"/>
              </w:divBdr>
            </w:div>
            <w:div w:id="1304653908">
              <w:marLeft w:val="0"/>
              <w:marRight w:val="0"/>
              <w:marTop w:val="0"/>
              <w:marBottom w:val="48"/>
              <w:divBdr>
                <w:top w:val="none" w:sz="0" w:space="0" w:color="auto"/>
                <w:left w:val="none" w:sz="0" w:space="0" w:color="auto"/>
                <w:bottom w:val="none" w:sz="0" w:space="0" w:color="auto"/>
                <w:right w:val="none" w:sz="0" w:space="0" w:color="auto"/>
              </w:divBdr>
            </w:div>
            <w:div w:id="1943342624">
              <w:marLeft w:val="40"/>
              <w:marRight w:val="0"/>
              <w:marTop w:val="0"/>
              <w:marBottom w:val="0"/>
              <w:divBdr>
                <w:top w:val="none" w:sz="0" w:space="0" w:color="auto"/>
                <w:left w:val="none" w:sz="0" w:space="0" w:color="auto"/>
                <w:bottom w:val="none" w:sz="0" w:space="0" w:color="auto"/>
                <w:right w:val="none" w:sz="0" w:space="0" w:color="auto"/>
              </w:divBdr>
            </w:div>
            <w:div w:id="1575814990">
              <w:marLeft w:val="40"/>
              <w:marRight w:val="0"/>
              <w:marTop w:val="0"/>
              <w:marBottom w:val="0"/>
              <w:divBdr>
                <w:top w:val="none" w:sz="0" w:space="0" w:color="auto"/>
                <w:left w:val="none" w:sz="0" w:space="0" w:color="auto"/>
                <w:bottom w:val="none" w:sz="0" w:space="0" w:color="auto"/>
                <w:right w:val="none" w:sz="0" w:space="0" w:color="auto"/>
              </w:divBdr>
            </w:div>
            <w:div w:id="1125152579">
              <w:marLeft w:val="40"/>
              <w:marRight w:val="0"/>
              <w:marTop w:val="0"/>
              <w:marBottom w:val="0"/>
              <w:divBdr>
                <w:top w:val="none" w:sz="0" w:space="0" w:color="auto"/>
                <w:left w:val="none" w:sz="0" w:space="0" w:color="auto"/>
                <w:bottom w:val="none" w:sz="0" w:space="0" w:color="auto"/>
                <w:right w:val="none" w:sz="0" w:space="0" w:color="auto"/>
              </w:divBdr>
            </w:div>
            <w:div w:id="2066949990">
              <w:marLeft w:val="40"/>
              <w:marRight w:val="0"/>
              <w:marTop w:val="0"/>
              <w:marBottom w:val="0"/>
              <w:divBdr>
                <w:top w:val="none" w:sz="0" w:space="0" w:color="auto"/>
                <w:left w:val="none" w:sz="0" w:space="0" w:color="auto"/>
                <w:bottom w:val="none" w:sz="0" w:space="0" w:color="auto"/>
                <w:right w:val="none" w:sz="0" w:space="0" w:color="auto"/>
              </w:divBdr>
            </w:div>
            <w:div w:id="447049208">
              <w:marLeft w:val="40"/>
              <w:marRight w:val="0"/>
              <w:marTop w:val="0"/>
              <w:marBottom w:val="0"/>
              <w:divBdr>
                <w:top w:val="none" w:sz="0" w:space="0" w:color="auto"/>
                <w:left w:val="none" w:sz="0" w:space="0" w:color="auto"/>
                <w:bottom w:val="none" w:sz="0" w:space="0" w:color="auto"/>
                <w:right w:val="none" w:sz="0" w:space="0" w:color="auto"/>
              </w:divBdr>
            </w:div>
            <w:div w:id="1591769030">
              <w:marLeft w:val="0"/>
              <w:marRight w:val="0"/>
              <w:marTop w:val="0"/>
              <w:marBottom w:val="48"/>
              <w:divBdr>
                <w:top w:val="none" w:sz="0" w:space="0" w:color="auto"/>
                <w:left w:val="none" w:sz="0" w:space="0" w:color="auto"/>
                <w:bottom w:val="none" w:sz="0" w:space="0" w:color="auto"/>
                <w:right w:val="none" w:sz="0" w:space="0" w:color="auto"/>
              </w:divBdr>
            </w:div>
            <w:div w:id="465441175">
              <w:marLeft w:val="40"/>
              <w:marRight w:val="0"/>
              <w:marTop w:val="0"/>
              <w:marBottom w:val="0"/>
              <w:divBdr>
                <w:top w:val="none" w:sz="0" w:space="0" w:color="auto"/>
                <w:left w:val="none" w:sz="0" w:space="0" w:color="auto"/>
                <w:bottom w:val="none" w:sz="0" w:space="0" w:color="auto"/>
                <w:right w:val="none" w:sz="0" w:space="0" w:color="auto"/>
              </w:divBdr>
            </w:div>
            <w:div w:id="1249389482">
              <w:marLeft w:val="0"/>
              <w:marRight w:val="0"/>
              <w:marTop w:val="0"/>
              <w:marBottom w:val="48"/>
              <w:divBdr>
                <w:top w:val="none" w:sz="0" w:space="0" w:color="auto"/>
                <w:left w:val="none" w:sz="0" w:space="0" w:color="auto"/>
                <w:bottom w:val="none" w:sz="0" w:space="0" w:color="auto"/>
                <w:right w:val="none" w:sz="0" w:space="0" w:color="auto"/>
              </w:divBdr>
            </w:div>
            <w:div w:id="481774976">
              <w:marLeft w:val="40"/>
              <w:marRight w:val="0"/>
              <w:marTop w:val="0"/>
              <w:marBottom w:val="0"/>
              <w:divBdr>
                <w:top w:val="none" w:sz="0" w:space="0" w:color="auto"/>
                <w:left w:val="none" w:sz="0" w:space="0" w:color="auto"/>
                <w:bottom w:val="none" w:sz="0" w:space="0" w:color="auto"/>
                <w:right w:val="none" w:sz="0" w:space="0" w:color="auto"/>
              </w:divBdr>
            </w:div>
            <w:div w:id="1376352212">
              <w:marLeft w:val="40"/>
              <w:marRight w:val="0"/>
              <w:marTop w:val="0"/>
              <w:marBottom w:val="0"/>
              <w:divBdr>
                <w:top w:val="none" w:sz="0" w:space="0" w:color="auto"/>
                <w:left w:val="none" w:sz="0" w:space="0" w:color="auto"/>
                <w:bottom w:val="none" w:sz="0" w:space="0" w:color="auto"/>
                <w:right w:val="none" w:sz="0" w:space="0" w:color="auto"/>
              </w:divBdr>
            </w:div>
            <w:div w:id="972174684">
              <w:marLeft w:val="40"/>
              <w:marRight w:val="0"/>
              <w:marTop w:val="0"/>
              <w:marBottom w:val="0"/>
              <w:divBdr>
                <w:top w:val="none" w:sz="0" w:space="0" w:color="auto"/>
                <w:left w:val="none" w:sz="0" w:space="0" w:color="auto"/>
                <w:bottom w:val="none" w:sz="0" w:space="0" w:color="auto"/>
                <w:right w:val="none" w:sz="0" w:space="0" w:color="auto"/>
              </w:divBdr>
            </w:div>
            <w:div w:id="302079196">
              <w:marLeft w:val="40"/>
              <w:marRight w:val="0"/>
              <w:marTop w:val="0"/>
              <w:marBottom w:val="0"/>
              <w:divBdr>
                <w:top w:val="none" w:sz="0" w:space="0" w:color="auto"/>
                <w:left w:val="none" w:sz="0" w:space="0" w:color="auto"/>
                <w:bottom w:val="none" w:sz="0" w:space="0" w:color="auto"/>
                <w:right w:val="none" w:sz="0" w:space="0" w:color="auto"/>
              </w:divBdr>
            </w:div>
            <w:div w:id="184566126">
              <w:marLeft w:val="0"/>
              <w:marRight w:val="0"/>
              <w:marTop w:val="0"/>
              <w:marBottom w:val="48"/>
              <w:divBdr>
                <w:top w:val="none" w:sz="0" w:space="0" w:color="auto"/>
                <w:left w:val="none" w:sz="0" w:space="0" w:color="auto"/>
                <w:bottom w:val="none" w:sz="0" w:space="0" w:color="auto"/>
                <w:right w:val="none" w:sz="0" w:space="0" w:color="auto"/>
              </w:divBdr>
            </w:div>
            <w:div w:id="1114908003">
              <w:marLeft w:val="40"/>
              <w:marRight w:val="0"/>
              <w:marTop w:val="0"/>
              <w:marBottom w:val="0"/>
              <w:divBdr>
                <w:top w:val="none" w:sz="0" w:space="0" w:color="auto"/>
                <w:left w:val="none" w:sz="0" w:space="0" w:color="auto"/>
                <w:bottom w:val="none" w:sz="0" w:space="0" w:color="auto"/>
                <w:right w:val="none" w:sz="0" w:space="0" w:color="auto"/>
              </w:divBdr>
            </w:div>
            <w:div w:id="1743988971">
              <w:marLeft w:val="40"/>
              <w:marRight w:val="0"/>
              <w:marTop w:val="0"/>
              <w:marBottom w:val="0"/>
              <w:divBdr>
                <w:top w:val="none" w:sz="0" w:space="0" w:color="auto"/>
                <w:left w:val="none" w:sz="0" w:space="0" w:color="auto"/>
                <w:bottom w:val="none" w:sz="0" w:space="0" w:color="auto"/>
                <w:right w:val="none" w:sz="0" w:space="0" w:color="auto"/>
              </w:divBdr>
            </w:div>
            <w:div w:id="1294945716">
              <w:marLeft w:val="40"/>
              <w:marRight w:val="0"/>
              <w:marTop w:val="0"/>
              <w:marBottom w:val="0"/>
              <w:divBdr>
                <w:top w:val="none" w:sz="0" w:space="0" w:color="auto"/>
                <w:left w:val="none" w:sz="0" w:space="0" w:color="auto"/>
                <w:bottom w:val="none" w:sz="0" w:space="0" w:color="auto"/>
                <w:right w:val="none" w:sz="0" w:space="0" w:color="auto"/>
              </w:divBdr>
            </w:div>
            <w:div w:id="251478600">
              <w:marLeft w:val="40"/>
              <w:marRight w:val="0"/>
              <w:marTop w:val="0"/>
              <w:marBottom w:val="0"/>
              <w:divBdr>
                <w:top w:val="none" w:sz="0" w:space="0" w:color="auto"/>
                <w:left w:val="none" w:sz="0" w:space="0" w:color="auto"/>
                <w:bottom w:val="none" w:sz="0" w:space="0" w:color="auto"/>
                <w:right w:val="none" w:sz="0" w:space="0" w:color="auto"/>
              </w:divBdr>
            </w:div>
            <w:div w:id="1741828703">
              <w:marLeft w:val="40"/>
              <w:marRight w:val="0"/>
              <w:marTop w:val="0"/>
              <w:marBottom w:val="0"/>
              <w:divBdr>
                <w:top w:val="none" w:sz="0" w:space="0" w:color="auto"/>
                <w:left w:val="none" w:sz="0" w:space="0" w:color="auto"/>
                <w:bottom w:val="none" w:sz="0" w:space="0" w:color="auto"/>
                <w:right w:val="none" w:sz="0" w:space="0" w:color="auto"/>
              </w:divBdr>
            </w:div>
            <w:div w:id="75909380">
              <w:marLeft w:val="0"/>
              <w:marRight w:val="0"/>
              <w:marTop w:val="0"/>
              <w:marBottom w:val="0"/>
              <w:divBdr>
                <w:top w:val="none" w:sz="0" w:space="0" w:color="auto"/>
                <w:left w:val="none" w:sz="0" w:space="0" w:color="auto"/>
                <w:bottom w:val="none" w:sz="0" w:space="0" w:color="auto"/>
                <w:right w:val="none" w:sz="0" w:space="0" w:color="auto"/>
              </w:divBdr>
            </w:div>
            <w:div w:id="968583243">
              <w:marLeft w:val="0"/>
              <w:marRight w:val="0"/>
              <w:marTop w:val="0"/>
              <w:marBottom w:val="48"/>
              <w:divBdr>
                <w:top w:val="none" w:sz="0" w:space="0" w:color="auto"/>
                <w:left w:val="none" w:sz="0" w:space="0" w:color="auto"/>
                <w:bottom w:val="none" w:sz="0" w:space="0" w:color="auto"/>
                <w:right w:val="none" w:sz="0" w:space="0" w:color="auto"/>
              </w:divBdr>
            </w:div>
            <w:div w:id="1060784940">
              <w:marLeft w:val="40"/>
              <w:marRight w:val="0"/>
              <w:marTop w:val="0"/>
              <w:marBottom w:val="0"/>
              <w:divBdr>
                <w:top w:val="none" w:sz="0" w:space="0" w:color="auto"/>
                <w:left w:val="none" w:sz="0" w:space="0" w:color="auto"/>
                <w:bottom w:val="none" w:sz="0" w:space="0" w:color="auto"/>
                <w:right w:val="none" w:sz="0" w:space="0" w:color="auto"/>
              </w:divBdr>
            </w:div>
            <w:div w:id="1781147002">
              <w:marLeft w:val="40"/>
              <w:marRight w:val="0"/>
              <w:marTop w:val="0"/>
              <w:marBottom w:val="0"/>
              <w:divBdr>
                <w:top w:val="none" w:sz="0" w:space="0" w:color="auto"/>
                <w:left w:val="none" w:sz="0" w:space="0" w:color="auto"/>
                <w:bottom w:val="none" w:sz="0" w:space="0" w:color="auto"/>
                <w:right w:val="none" w:sz="0" w:space="0" w:color="auto"/>
              </w:divBdr>
            </w:div>
            <w:div w:id="1007754562">
              <w:marLeft w:val="0"/>
              <w:marRight w:val="0"/>
              <w:marTop w:val="0"/>
              <w:marBottom w:val="48"/>
              <w:divBdr>
                <w:top w:val="none" w:sz="0" w:space="0" w:color="auto"/>
                <w:left w:val="none" w:sz="0" w:space="0" w:color="auto"/>
                <w:bottom w:val="none" w:sz="0" w:space="0" w:color="auto"/>
                <w:right w:val="none" w:sz="0" w:space="0" w:color="auto"/>
              </w:divBdr>
            </w:div>
            <w:div w:id="1792825031">
              <w:marLeft w:val="40"/>
              <w:marRight w:val="0"/>
              <w:marTop w:val="0"/>
              <w:marBottom w:val="0"/>
              <w:divBdr>
                <w:top w:val="none" w:sz="0" w:space="0" w:color="auto"/>
                <w:left w:val="none" w:sz="0" w:space="0" w:color="auto"/>
                <w:bottom w:val="none" w:sz="0" w:space="0" w:color="auto"/>
                <w:right w:val="none" w:sz="0" w:space="0" w:color="auto"/>
              </w:divBdr>
            </w:div>
            <w:div w:id="588319009">
              <w:marLeft w:val="0"/>
              <w:marRight w:val="0"/>
              <w:marTop w:val="0"/>
              <w:marBottom w:val="48"/>
              <w:divBdr>
                <w:top w:val="none" w:sz="0" w:space="0" w:color="auto"/>
                <w:left w:val="none" w:sz="0" w:space="0" w:color="auto"/>
                <w:bottom w:val="none" w:sz="0" w:space="0" w:color="auto"/>
                <w:right w:val="none" w:sz="0" w:space="0" w:color="auto"/>
              </w:divBdr>
            </w:div>
            <w:div w:id="1258439050">
              <w:marLeft w:val="40"/>
              <w:marRight w:val="0"/>
              <w:marTop w:val="0"/>
              <w:marBottom w:val="0"/>
              <w:divBdr>
                <w:top w:val="none" w:sz="0" w:space="0" w:color="auto"/>
                <w:left w:val="none" w:sz="0" w:space="0" w:color="auto"/>
                <w:bottom w:val="none" w:sz="0" w:space="0" w:color="auto"/>
                <w:right w:val="none" w:sz="0" w:space="0" w:color="auto"/>
              </w:divBdr>
            </w:div>
            <w:div w:id="1521509641">
              <w:marLeft w:val="40"/>
              <w:marRight w:val="0"/>
              <w:marTop w:val="0"/>
              <w:marBottom w:val="0"/>
              <w:divBdr>
                <w:top w:val="none" w:sz="0" w:space="0" w:color="auto"/>
                <w:left w:val="none" w:sz="0" w:space="0" w:color="auto"/>
                <w:bottom w:val="none" w:sz="0" w:space="0" w:color="auto"/>
                <w:right w:val="none" w:sz="0" w:space="0" w:color="auto"/>
              </w:divBdr>
            </w:div>
            <w:div w:id="591014279">
              <w:marLeft w:val="40"/>
              <w:marRight w:val="0"/>
              <w:marTop w:val="0"/>
              <w:marBottom w:val="0"/>
              <w:divBdr>
                <w:top w:val="none" w:sz="0" w:space="0" w:color="auto"/>
                <w:left w:val="none" w:sz="0" w:space="0" w:color="auto"/>
                <w:bottom w:val="none" w:sz="0" w:space="0" w:color="auto"/>
                <w:right w:val="none" w:sz="0" w:space="0" w:color="auto"/>
              </w:divBdr>
            </w:div>
            <w:div w:id="1003244279">
              <w:marLeft w:val="0"/>
              <w:marRight w:val="0"/>
              <w:marTop w:val="0"/>
              <w:marBottom w:val="0"/>
              <w:divBdr>
                <w:top w:val="none" w:sz="0" w:space="0" w:color="auto"/>
                <w:left w:val="none" w:sz="0" w:space="0" w:color="auto"/>
                <w:bottom w:val="none" w:sz="0" w:space="0" w:color="auto"/>
                <w:right w:val="none" w:sz="0" w:space="0" w:color="auto"/>
              </w:divBdr>
            </w:div>
            <w:div w:id="384960442">
              <w:marLeft w:val="0"/>
              <w:marRight w:val="0"/>
              <w:marTop w:val="0"/>
              <w:marBottom w:val="48"/>
              <w:divBdr>
                <w:top w:val="none" w:sz="0" w:space="0" w:color="auto"/>
                <w:left w:val="none" w:sz="0" w:space="0" w:color="auto"/>
                <w:bottom w:val="none" w:sz="0" w:space="0" w:color="auto"/>
                <w:right w:val="none" w:sz="0" w:space="0" w:color="auto"/>
              </w:divBdr>
            </w:div>
            <w:div w:id="24524888">
              <w:marLeft w:val="40"/>
              <w:marRight w:val="0"/>
              <w:marTop w:val="0"/>
              <w:marBottom w:val="0"/>
              <w:divBdr>
                <w:top w:val="none" w:sz="0" w:space="0" w:color="auto"/>
                <w:left w:val="none" w:sz="0" w:space="0" w:color="auto"/>
                <w:bottom w:val="none" w:sz="0" w:space="0" w:color="auto"/>
                <w:right w:val="none" w:sz="0" w:space="0" w:color="auto"/>
              </w:divBdr>
            </w:div>
            <w:div w:id="757360441">
              <w:marLeft w:val="40"/>
              <w:marRight w:val="0"/>
              <w:marTop w:val="0"/>
              <w:marBottom w:val="0"/>
              <w:divBdr>
                <w:top w:val="none" w:sz="0" w:space="0" w:color="auto"/>
                <w:left w:val="none" w:sz="0" w:space="0" w:color="auto"/>
                <w:bottom w:val="none" w:sz="0" w:space="0" w:color="auto"/>
                <w:right w:val="none" w:sz="0" w:space="0" w:color="auto"/>
              </w:divBdr>
            </w:div>
            <w:div w:id="261649142">
              <w:marLeft w:val="40"/>
              <w:marRight w:val="0"/>
              <w:marTop w:val="0"/>
              <w:marBottom w:val="0"/>
              <w:divBdr>
                <w:top w:val="none" w:sz="0" w:space="0" w:color="auto"/>
                <w:left w:val="none" w:sz="0" w:space="0" w:color="auto"/>
                <w:bottom w:val="none" w:sz="0" w:space="0" w:color="auto"/>
                <w:right w:val="none" w:sz="0" w:space="0" w:color="auto"/>
              </w:divBdr>
            </w:div>
            <w:div w:id="2132893994">
              <w:marLeft w:val="40"/>
              <w:marRight w:val="0"/>
              <w:marTop w:val="0"/>
              <w:marBottom w:val="0"/>
              <w:divBdr>
                <w:top w:val="none" w:sz="0" w:space="0" w:color="auto"/>
                <w:left w:val="none" w:sz="0" w:space="0" w:color="auto"/>
                <w:bottom w:val="none" w:sz="0" w:space="0" w:color="auto"/>
                <w:right w:val="none" w:sz="0" w:space="0" w:color="auto"/>
              </w:divBdr>
            </w:div>
            <w:div w:id="728847475">
              <w:marLeft w:val="40"/>
              <w:marRight w:val="0"/>
              <w:marTop w:val="0"/>
              <w:marBottom w:val="0"/>
              <w:divBdr>
                <w:top w:val="none" w:sz="0" w:space="0" w:color="auto"/>
                <w:left w:val="none" w:sz="0" w:space="0" w:color="auto"/>
                <w:bottom w:val="none" w:sz="0" w:space="0" w:color="auto"/>
                <w:right w:val="none" w:sz="0" w:space="0" w:color="auto"/>
              </w:divBdr>
            </w:div>
            <w:div w:id="1935894645">
              <w:marLeft w:val="40"/>
              <w:marRight w:val="0"/>
              <w:marTop w:val="0"/>
              <w:marBottom w:val="0"/>
              <w:divBdr>
                <w:top w:val="none" w:sz="0" w:space="0" w:color="auto"/>
                <w:left w:val="none" w:sz="0" w:space="0" w:color="auto"/>
                <w:bottom w:val="none" w:sz="0" w:space="0" w:color="auto"/>
                <w:right w:val="none" w:sz="0" w:space="0" w:color="auto"/>
              </w:divBdr>
            </w:div>
            <w:div w:id="2030183010">
              <w:marLeft w:val="0"/>
              <w:marRight w:val="0"/>
              <w:marTop w:val="0"/>
              <w:marBottom w:val="0"/>
              <w:divBdr>
                <w:top w:val="none" w:sz="0" w:space="0" w:color="auto"/>
                <w:left w:val="none" w:sz="0" w:space="0" w:color="auto"/>
                <w:bottom w:val="none" w:sz="0" w:space="0" w:color="auto"/>
                <w:right w:val="none" w:sz="0" w:space="0" w:color="auto"/>
              </w:divBdr>
            </w:div>
            <w:div w:id="713651863">
              <w:marLeft w:val="0"/>
              <w:marRight w:val="0"/>
              <w:marTop w:val="0"/>
              <w:marBottom w:val="48"/>
              <w:divBdr>
                <w:top w:val="none" w:sz="0" w:space="0" w:color="auto"/>
                <w:left w:val="none" w:sz="0" w:space="0" w:color="auto"/>
                <w:bottom w:val="none" w:sz="0" w:space="0" w:color="auto"/>
                <w:right w:val="none" w:sz="0" w:space="0" w:color="auto"/>
              </w:divBdr>
            </w:div>
            <w:div w:id="411775233">
              <w:marLeft w:val="40"/>
              <w:marRight w:val="0"/>
              <w:marTop w:val="0"/>
              <w:marBottom w:val="0"/>
              <w:divBdr>
                <w:top w:val="none" w:sz="0" w:space="0" w:color="auto"/>
                <w:left w:val="none" w:sz="0" w:space="0" w:color="auto"/>
                <w:bottom w:val="none" w:sz="0" w:space="0" w:color="auto"/>
                <w:right w:val="none" w:sz="0" w:space="0" w:color="auto"/>
              </w:divBdr>
            </w:div>
            <w:div w:id="119609904">
              <w:marLeft w:val="0"/>
              <w:marRight w:val="0"/>
              <w:marTop w:val="0"/>
              <w:marBottom w:val="0"/>
              <w:divBdr>
                <w:top w:val="none" w:sz="0" w:space="0" w:color="auto"/>
                <w:left w:val="none" w:sz="0" w:space="0" w:color="auto"/>
                <w:bottom w:val="none" w:sz="0" w:space="0" w:color="auto"/>
                <w:right w:val="none" w:sz="0" w:space="0" w:color="auto"/>
              </w:divBdr>
            </w:div>
            <w:div w:id="966278911">
              <w:marLeft w:val="40"/>
              <w:marRight w:val="0"/>
              <w:marTop w:val="0"/>
              <w:marBottom w:val="0"/>
              <w:divBdr>
                <w:top w:val="none" w:sz="0" w:space="0" w:color="auto"/>
                <w:left w:val="none" w:sz="0" w:space="0" w:color="auto"/>
                <w:bottom w:val="none" w:sz="0" w:space="0" w:color="auto"/>
                <w:right w:val="none" w:sz="0" w:space="0" w:color="auto"/>
              </w:divBdr>
            </w:div>
            <w:div w:id="1228301175">
              <w:marLeft w:val="40"/>
              <w:marRight w:val="0"/>
              <w:marTop w:val="0"/>
              <w:marBottom w:val="0"/>
              <w:divBdr>
                <w:top w:val="none" w:sz="0" w:space="0" w:color="auto"/>
                <w:left w:val="none" w:sz="0" w:space="0" w:color="auto"/>
                <w:bottom w:val="none" w:sz="0" w:space="0" w:color="auto"/>
                <w:right w:val="none" w:sz="0" w:space="0" w:color="auto"/>
              </w:divBdr>
            </w:div>
            <w:div w:id="1768772916">
              <w:marLeft w:val="0"/>
              <w:marRight w:val="0"/>
              <w:marTop w:val="0"/>
              <w:marBottom w:val="0"/>
              <w:divBdr>
                <w:top w:val="none" w:sz="0" w:space="0" w:color="auto"/>
                <w:left w:val="none" w:sz="0" w:space="0" w:color="auto"/>
                <w:bottom w:val="none" w:sz="0" w:space="0" w:color="auto"/>
                <w:right w:val="none" w:sz="0" w:space="0" w:color="auto"/>
              </w:divBdr>
            </w:div>
            <w:div w:id="1066027272">
              <w:marLeft w:val="0"/>
              <w:marRight w:val="0"/>
              <w:marTop w:val="0"/>
              <w:marBottom w:val="48"/>
              <w:divBdr>
                <w:top w:val="none" w:sz="0" w:space="0" w:color="auto"/>
                <w:left w:val="none" w:sz="0" w:space="0" w:color="auto"/>
                <w:bottom w:val="none" w:sz="0" w:space="0" w:color="auto"/>
                <w:right w:val="none" w:sz="0" w:space="0" w:color="auto"/>
              </w:divBdr>
            </w:div>
            <w:div w:id="1682076666">
              <w:marLeft w:val="40"/>
              <w:marRight w:val="0"/>
              <w:marTop w:val="0"/>
              <w:marBottom w:val="0"/>
              <w:divBdr>
                <w:top w:val="none" w:sz="0" w:space="0" w:color="auto"/>
                <w:left w:val="none" w:sz="0" w:space="0" w:color="auto"/>
                <w:bottom w:val="none" w:sz="0" w:space="0" w:color="auto"/>
                <w:right w:val="none" w:sz="0" w:space="0" w:color="auto"/>
              </w:divBdr>
            </w:div>
            <w:div w:id="2020041387">
              <w:marLeft w:val="40"/>
              <w:marRight w:val="0"/>
              <w:marTop w:val="0"/>
              <w:marBottom w:val="0"/>
              <w:divBdr>
                <w:top w:val="none" w:sz="0" w:space="0" w:color="auto"/>
                <w:left w:val="none" w:sz="0" w:space="0" w:color="auto"/>
                <w:bottom w:val="none" w:sz="0" w:space="0" w:color="auto"/>
                <w:right w:val="none" w:sz="0" w:space="0" w:color="auto"/>
              </w:divBdr>
            </w:div>
            <w:div w:id="1663968949">
              <w:marLeft w:val="0"/>
              <w:marRight w:val="0"/>
              <w:marTop w:val="0"/>
              <w:marBottom w:val="0"/>
              <w:divBdr>
                <w:top w:val="none" w:sz="0" w:space="0" w:color="auto"/>
                <w:left w:val="none" w:sz="0" w:space="0" w:color="auto"/>
                <w:bottom w:val="none" w:sz="0" w:space="0" w:color="auto"/>
                <w:right w:val="none" w:sz="0" w:space="0" w:color="auto"/>
              </w:divBdr>
            </w:div>
            <w:div w:id="1996913750">
              <w:marLeft w:val="40"/>
              <w:marRight w:val="0"/>
              <w:marTop w:val="0"/>
              <w:marBottom w:val="0"/>
              <w:divBdr>
                <w:top w:val="none" w:sz="0" w:space="0" w:color="auto"/>
                <w:left w:val="none" w:sz="0" w:space="0" w:color="auto"/>
                <w:bottom w:val="none" w:sz="0" w:space="0" w:color="auto"/>
                <w:right w:val="none" w:sz="0" w:space="0" w:color="auto"/>
              </w:divBdr>
            </w:div>
            <w:div w:id="629169963">
              <w:marLeft w:val="40"/>
              <w:marRight w:val="0"/>
              <w:marTop w:val="0"/>
              <w:marBottom w:val="0"/>
              <w:divBdr>
                <w:top w:val="none" w:sz="0" w:space="0" w:color="auto"/>
                <w:left w:val="none" w:sz="0" w:space="0" w:color="auto"/>
                <w:bottom w:val="none" w:sz="0" w:space="0" w:color="auto"/>
                <w:right w:val="none" w:sz="0" w:space="0" w:color="auto"/>
              </w:divBdr>
            </w:div>
            <w:div w:id="525680265">
              <w:marLeft w:val="0"/>
              <w:marRight w:val="0"/>
              <w:marTop w:val="0"/>
              <w:marBottom w:val="0"/>
              <w:divBdr>
                <w:top w:val="none" w:sz="0" w:space="0" w:color="auto"/>
                <w:left w:val="none" w:sz="0" w:space="0" w:color="auto"/>
                <w:bottom w:val="none" w:sz="0" w:space="0" w:color="auto"/>
                <w:right w:val="none" w:sz="0" w:space="0" w:color="auto"/>
              </w:divBdr>
            </w:div>
            <w:div w:id="440732971">
              <w:marLeft w:val="0"/>
              <w:marRight w:val="0"/>
              <w:marTop w:val="0"/>
              <w:marBottom w:val="48"/>
              <w:divBdr>
                <w:top w:val="none" w:sz="0" w:space="0" w:color="auto"/>
                <w:left w:val="none" w:sz="0" w:space="0" w:color="auto"/>
                <w:bottom w:val="none" w:sz="0" w:space="0" w:color="auto"/>
                <w:right w:val="none" w:sz="0" w:space="0" w:color="auto"/>
              </w:divBdr>
            </w:div>
            <w:div w:id="1151795904">
              <w:marLeft w:val="40"/>
              <w:marRight w:val="0"/>
              <w:marTop w:val="0"/>
              <w:marBottom w:val="0"/>
              <w:divBdr>
                <w:top w:val="none" w:sz="0" w:space="0" w:color="auto"/>
                <w:left w:val="none" w:sz="0" w:space="0" w:color="auto"/>
                <w:bottom w:val="none" w:sz="0" w:space="0" w:color="auto"/>
                <w:right w:val="none" w:sz="0" w:space="0" w:color="auto"/>
              </w:divBdr>
            </w:div>
            <w:div w:id="254439628">
              <w:marLeft w:val="40"/>
              <w:marRight w:val="0"/>
              <w:marTop w:val="0"/>
              <w:marBottom w:val="0"/>
              <w:divBdr>
                <w:top w:val="none" w:sz="0" w:space="0" w:color="auto"/>
                <w:left w:val="none" w:sz="0" w:space="0" w:color="auto"/>
                <w:bottom w:val="none" w:sz="0" w:space="0" w:color="auto"/>
                <w:right w:val="none" w:sz="0" w:space="0" w:color="auto"/>
              </w:divBdr>
            </w:div>
            <w:div w:id="1994796881">
              <w:marLeft w:val="40"/>
              <w:marRight w:val="0"/>
              <w:marTop w:val="0"/>
              <w:marBottom w:val="0"/>
              <w:divBdr>
                <w:top w:val="none" w:sz="0" w:space="0" w:color="auto"/>
                <w:left w:val="none" w:sz="0" w:space="0" w:color="auto"/>
                <w:bottom w:val="none" w:sz="0" w:space="0" w:color="auto"/>
                <w:right w:val="none" w:sz="0" w:space="0" w:color="auto"/>
              </w:divBdr>
            </w:div>
            <w:div w:id="1340305773">
              <w:marLeft w:val="40"/>
              <w:marRight w:val="0"/>
              <w:marTop w:val="0"/>
              <w:marBottom w:val="0"/>
              <w:divBdr>
                <w:top w:val="none" w:sz="0" w:space="0" w:color="auto"/>
                <w:left w:val="none" w:sz="0" w:space="0" w:color="auto"/>
                <w:bottom w:val="none" w:sz="0" w:space="0" w:color="auto"/>
                <w:right w:val="none" w:sz="0" w:space="0" w:color="auto"/>
              </w:divBdr>
            </w:div>
            <w:div w:id="251623239">
              <w:marLeft w:val="0"/>
              <w:marRight w:val="0"/>
              <w:marTop w:val="0"/>
              <w:marBottom w:val="96"/>
              <w:divBdr>
                <w:top w:val="none" w:sz="0" w:space="0" w:color="auto"/>
                <w:left w:val="single" w:sz="24" w:space="0" w:color="CED3F1"/>
                <w:bottom w:val="none" w:sz="0" w:space="0" w:color="auto"/>
                <w:right w:val="none" w:sz="0" w:space="0" w:color="auto"/>
              </w:divBdr>
            </w:div>
            <w:div w:id="68236875">
              <w:marLeft w:val="40"/>
              <w:marRight w:val="0"/>
              <w:marTop w:val="0"/>
              <w:marBottom w:val="0"/>
              <w:divBdr>
                <w:top w:val="none" w:sz="0" w:space="0" w:color="auto"/>
                <w:left w:val="none" w:sz="0" w:space="0" w:color="auto"/>
                <w:bottom w:val="none" w:sz="0" w:space="0" w:color="auto"/>
                <w:right w:val="none" w:sz="0" w:space="0" w:color="auto"/>
              </w:divBdr>
            </w:div>
            <w:div w:id="2043167633">
              <w:marLeft w:val="0"/>
              <w:marRight w:val="0"/>
              <w:marTop w:val="0"/>
              <w:marBottom w:val="0"/>
              <w:divBdr>
                <w:top w:val="none" w:sz="0" w:space="0" w:color="auto"/>
                <w:left w:val="none" w:sz="0" w:space="0" w:color="auto"/>
                <w:bottom w:val="none" w:sz="0" w:space="0" w:color="auto"/>
                <w:right w:val="none" w:sz="0" w:space="0" w:color="auto"/>
              </w:divBdr>
            </w:div>
            <w:div w:id="1073352630">
              <w:marLeft w:val="0"/>
              <w:marRight w:val="0"/>
              <w:marTop w:val="0"/>
              <w:marBottom w:val="0"/>
              <w:divBdr>
                <w:top w:val="none" w:sz="0" w:space="0" w:color="auto"/>
                <w:left w:val="none" w:sz="0" w:space="0" w:color="auto"/>
                <w:bottom w:val="none" w:sz="0" w:space="0" w:color="auto"/>
                <w:right w:val="none" w:sz="0" w:space="0" w:color="auto"/>
              </w:divBdr>
            </w:div>
            <w:div w:id="1058431468">
              <w:marLeft w:val="40"/>
              <w:marRight w:val="0"/>
              <w:marTop w:val="0"/>
              <w:marBottom w:val="0"/>
              <w:divBdr>
                <w:top w:val="none" w:sz="0" w:space="0" w:color="auto"/>
                <w:left w:val="none" w:sz="0" w:space="0" w:color="auto"/>
                <w:bottom w:val="none" w:sz="0" w:space="0" w:color="auto"/>
                <w:right w:val="none" w:sz="0" w:space="0" w:color="auto"/>
              </w:divBdr>
            </w:div>
            <w:div w:id="1053700767">
              <w:marLeft w:val="40"/>
              <w:marRight w:val="0"/>
              <w:marTop w:val="0"/>
              <w:marBottom w:val="0"/>
              <w:divBdr>
                <w:top w:val="none" w:sz="0" w:space="0" w:color="auto"/>
                <w:left w:val="none" w:sz="0" w:space="0" w:color="auto"/>
                <w:bottom w:val="none" w:sz="0" w:space="0" w:color="auto"/>
                <w:right w:val="none" w:sz="0" w:space="0" w:color="auto"/>
              </w:divBdr>
            </w:div>
            <w:div w:id="581720801">
              <w:marLeft w:val="40"/>
              <w:marRight w:val="0"/>
              <w:marTop w:val="0"/>
              <w:marBottom w:val="0"/>
              <w:divBdr>
                <w:top w:val="none" w:sz="0" w:space="0" w:color="auto"/>
                <w:left w:val="none" w:sz="0" w:space="0" w:color="auto"/>
                <w:bottom w:val="none" w:sz="0" w:space="0" w:color="auto"/>
                <w:right w:val="none" w:sz="0" w:space="0" w:color="auto"/>
              </w:divBdr>
            </w:div>
            <w:div w:id="2092964694">
              <w:marLeft w:val="40"/>
              <w:marRight w:val="0"/>
              <w:marTop w:val="0"/>
              <w:marBottom w:val="0"/>
              <w:divBdr>
                <w:top w:val="none" w:sz="0" w:space="0" w:color="auto"/>
                <w:left w:val="none" w:sz="0" w:space="0" w:color="auto"/>
                <w:bottom w:val="none" w:sz="0" w:space="0" w:color="auto"/>
                <w:right w:val="none" w:sz="0" w:space="0" w:color="auto"/>
              </w:divBdr>
            </w:div>
            <w:div w:id="889733303">
              <w:marLeft w:val="40"/>
              <w:marRight w:val="0"/>
              <w:marTop w:val="0"/>
              <w:marBottom w:val="0"/>
              <w:divBdr>
                <w:top w:val="none" w:sz="0" w:space="0" w:color="auto"/>
                <w:left w:val="none" w:sz="0" w:space="0" w:color="auto"/>
                <w:bottom w:val="none" w:sz="0" w:space="0" w:color="auto"/>
                <w:right w:val="none" w:sz="0" w:space="0" w:color="auto"/>
              </w:divBdr>
            </w:div>
            <w:div w:id="1220092141">
              <w:marLeft w:val="40"/>
              <w:marRight w:val="0"/>
              <w:marTop w:val="0"/>
              <w:marBottom w:val="0"/>
              <w:divBdr>
                <w:top w:val="none" w:sz="0" w:space="0" w:color="auto"/>
                <w:left w:val="none" w:sz="0" w:space="0" w:color="auto"/>
                <w:bottom w:val="none" w:sz="0" w:space="0" w:color="auto"/>
                <w:right w:val="none" w:sz="0" w:space="0" w:color="auto"/>
              </w:divBdr>
            </w:div>
            <w:div w:id="920795974">
              <w:marLeft w:val="40"/>
              <w:marRight w:val="0"/>
              <w:marTop w:val="0"/>
              <w:marBottom w:val="0"/>
              <w:divBdr>
                <w:top w:val="none" w:sz="0" w:space="0" w:color="auto"/>
                <w:left w:val="none" w:sz="0" w:space="0" w:color="auto"/>
                <w:bottom w:val="none" w:sz="0" w:space="0" w:color="auto"/>
                <w:right w:val="none" w:sz="0" w:space="0" w:color="auto"/>
              </w:divBdr>
            </w:div>
            <w:div w:id="250239494">
              <w:marLeft w:val="40"/>
              <w:marRight w:val="0"/>
              <w:marTop w:val="0"/>
              <w:marBottom w:val="0"/>
              <w:divBdr>
                <w:top w:val="none" w:sz="0" w:space="0" w:color="auto"/>
                <w:left w:val="none" w:sz="0" w:space="0" w:color="auto"/>
                <w:bottom w:val="none" w:sz="0" w:space="0" w:color="auto"/>
                <w:right w:val="none" w:sz="0" w:space="0" w:color="auto"/>
              </w:divBdr>
            </w:div>
            <w:div w:id="676495339">
              <w:marLeft w:val="40"/>
              <w:marRight w:val="0"/>
              <w:marTop w:val="0"/>
              <w:marBottom w:val="0"/>
              <w:divBdr>
                <w:top w:val="none" w:sz="0" w:space="0" w:color="auto"/>
                <w:left w:val="none" w:sz="0" w:space="0" w:color="auto"/>
                <w:bottom w:val="none" w:sz="0" w:space="0" w:color="auto"/>
                <w:right w:val="none" w:sz="0" w:space="0" w:color="auto"/>
              </w:divBdr>
            </w:div>
            <w:div w:id="439952403">
              <w:marLeft w:val="40"/>
              <w:marRight w:val="0"/>
              <w:marTop w:val="0"/>
              <w:marBottom w:val="0"/>
              <w:divBdr>
                <w:top w:val="none" w:sz="0" w:space="0" w:color="auto"/>
                <w:left w:val="none" w:sz="0" w:space="0" w:color="auto"/>
                <w:bottom w:val="none" w:sz="0" w:space="0" w:color="auto"/>
                <w:right w:val="none" w:sz="0" w:space="0" w:color="auto"/>
              </w:divBdr>
            </w:div>
            <w:div w:id="2092390598">
              <w:marLeft w:val="40"/>
              <w:marRight w:val="0"/>
              <w:marTop w:val="0"/>
              <w:marBottom w:val="0"/>
              <w:divBdr>
                <w:top w:val="none" w:sz="0" w:space="0" w:color="auto"/>
                <w:left w:val="none" w:sz="0" w:space="0" w:color="auto"/>
                <w:bottom w:val="none" w:sz="0" w:space="0" w:color="auto"/>
                <w:right w:val="none" w:sz="0" w:space="0" w:color="auto"/>
              </w:divBdr>
            </w:div>
            <w:div w:id="1417705917">
              <w:marLeft w:val="40"/>
              <w:marRight w:val="0"/>
              <w:marTop w:val="0"/>
              <w:marBottom w:val="0"/>
              <w:divBdr>
                <w:top w:val="none" w:sz="0" w:space="0" w:color="auto"/>
                <w:left w:val="none" w:sz="0" w:space="0" w:color="auto"/>
                <w:bottom w:val="none" w:sz="0" w:space="0" w:color="auto"/>
                <w:right w:val="none" w:sz="0" w:space="0" w:color="auto"/>
              </w:divBdr>
            </w:div>
            <w:div w:id="1731077960">
              <w:marLeft w:val="40"/>
              <w:marRight w:val="0"/>
              <w:marTop w:val="0"/>
              <w:marBottom w:val="0"/>
              <w:divBdr>
                <w:top w:val="none" w:sz="0" w:space="0" w:color="auto"/>
                <w:left w:val="none" w:sz="0" w:space="0" w:color="auto"/>
                <w:bottom w:val="none" w:sz="0" w:space="0" w:color="auto"/>
                <w:right w:val="none" w:sz="0" w:space="0" w:color="auto"/>
              </w:divBdr>
            </w:div>
            <w:div w:id="337316649">
              <w:marLeft w:val="40"/>
              <w:marRight w:val="0"/>
              <w:marTop w:val="0"/>
              <w:marBottom w:val="0"/>
              <w:divBdr>
                <w:top w:val="none" w:sz="0" w:space="0" w:color="auto"/>
                <w:left w:val="none" w:sz="0" w:space="0" w:color="auto"/>
                <w:bottom w:val="none" w:sz="0" w:space="0" w:color="auto"/>
                <w:right w:val="none" w:sz="0" w:space="0" w:color="auto"/>
              </w:divBdr>
            </w:div>
            <w:div w:id="728655208">
              <w:marLeft w:val="40"/>
              <w:marRight w:val="0"/>
              <w:marTop w:val="0"/>
              <w:marBottom w:val="0"/>
              <w:divBdr>
                <w:top w:val="none" w:sz="0" w:space="0" w:color="auto"/>
                <w:left w:val="none" w:sz="0" w:space="0" w:color="auto"/>
                <w:bottom w:val="none" w:sz="0" w:space="0" w:color="auto"/>
                <w:right w:val="none" w:sz="0" w:space="0" w:color="auto"/>
              </w:divBdr>
            </w:div>
            <w:div w:id="1755935250">
              <w:marLeft w:val="40"/>
              <w:marRight w:val="0"/>
              <w:marTop w:val="0"/>
              <w:marBottom w:val="0"/>
              <w:divBdr>
                <w:top w:val="none" w:sz="0" w:space="0" w:color="auto"/>
                <w:left w:val="none" w:sz="0" w:space="0" w:color="auto"/>
                <w:bottom w:val="none" w:sz="0" w:space="0" w:color="auto"/>
                <w:right w:val="none" w:sz="0" w:space="0" w:color="auto"/>
              </w:divBdr>
            </w:div>
            <w:div w:id="1103455838">
              <w:marLeft w:val="40"/>
              <w:marRight w:val="0"/>
              <w:marTop w:val="0"/>
              <w:marBottom w:val="0"/>
              <w:divBdr>
                <w:top w:val="none" w:sz="0" w:space="0" w:color="auto"/>
                <w:left w:val="none" w:sz="0" w:space="0" w:color="auto"/>
                <w:bottom w:val="none" w:sz="0" w:space="0" w:color="auto"/>
                <w:right w:val="none" w:sz="0" w:space="0" w:color="auto"/>
              </w:divBdr>
            </w:div>
            <w:div w:id="1035351100">
              <w:marLeft w:val="40"/>
              <w:marRight w:val="0"/>
              <w:marTop w:val="0"/>
              <w:marBottom w:val="0"/>
              <w:divBdr>
                <w:top w:val="none" w:sz="0" w:space="0" w:color="auto"/>
                <w:left w:val="none" w:sz="0" w:space="0" w:color="auto"/>
                <w:bottom w:val="none" w:sz="0" w:space="0" w:color="auto"/>
                <w:right w:val="none" w:sz="0" w:space="0" w:color="auto"/>
              </w:divBdr>
            </w:div>
            <w:div w:id="2062049181">
              <w:marLeft w:val="40"/>
              <w:marRight w:val="0"/>
              <w:marTop w:val="0"/>
              <w:marBottom w:val="0"/>
              <w:divBdr>
                <w:top w:val="none" w:sz="0" w:space="0" w:color="auto"/>
                <w:left w:val="none" w:sz="0" w:space="0" w:color="auto"/>
                <w:bottom w:val="none" w:sz="0" w:space="0" w:color="auto"/>
                <w:right w:val="none" w:sz="0" w:space="0" w:color="auto"/>
              </w:divBdr>
            </w:div>
            <w:div w:id="1088891303">
              <w:marLeft w:val="40"/>
              <w:marRight w:val="0"/>
              <w:marTop w:val="0"/>
              <w:marBottom w:val="0"/>
              <w:divBdr>
                <w:top w:val="none" w:sz="0" w:space="0" w:color="auto"/>
                <w:left w:val="none" w:sz="0" w:space="0" w:color="auto"/>
                <w:bottom w:val="none" w:sz="0" w:space="0" w:color="auto"/>
                <w:right w:val="none" w:sz="0" w:space="0" w:color="auto"/>
              </w:divBdr>
            </w:div>
            <w:div w:id="2009096719">
              <w:marLeft w:val="40"/>
              <w:marRight w:val="0"/>
              <w:marTop w:val="0"/>
              <w:marBottom w:val="0"/>
              <w:divBdr>
                <w:top w:val="none" w:sz="0" w:space="0" w:color="auto"/>
                <w:left w:val="none" w:sz="0" w:space="0" w:color="auto"/>
                <w:bottom w:val="none" w:sz="0" w:space="0" w:color="auto"/>
                <w:right w:val="none" w:sz="0" w:space="0" w:color="auto"/>
              </w:divBdr>
            </w:div>
            <w:div w:id="2093433045">
              <w:marLeft w:val="40"/>
              <w:marRight w:val="0"/>
              <w:marTop w:val="0"/>
              <w:marBottom w:val="0"/>
              <w:divBdr>
                <w:top w:val="none" w:sz="0" w:space="0" w:color="auto"/>
                <w:left w:val="none" w:sz="0" w:space="0" w:color="auto"/>
                <w:bottom w:val="none" w:sz="0" w:space="0" w:color="auto"/>
                <w:right w:val="none" w:sz="0" w:space="0" w:color="auto"/>
              </w:divBdr>
            </w:div>
            <w:div w:id="867839318">
              <w:marLeft w:val="40"/>
              <w:marRight w:val="0"/>
              <w:marTop w:val="0"/>
              <w:marBottom w:val="0"/>
              <w:divBdr>
                <w:top w:val="none" w:sz="0" w:space="0" w:color="auto"/>
                <w:left w:val="none" w:sz="0" w:space="0" w:color="auto"/>
                <w:bottom w:val="none" w:sz="0" w:space="0" w:color="auto"/>
                <w:right w:val="none" w:sz="0" w:space="0" w:color="auto"/>
              </w:divBdr>
            </w:div>
            <w:div w:id="1278949765">
              <w:marLeft w:val="0"/>
              <w:marRight w:val="0"/>
              <w:marTop w:val="0"/>
              <w:marBottom w:val="0"/>
              <w:divBdr>
                <w:top w:val="none" w:sz="0" w:space="0" w:color="auto"/>
                <w:left w:val="none" w:sz="0" w:space="0" w:color="auto"/>
                <w:bottom w:val="none" w:sz="0" w:space="0" w:color="auto"/>
                <w:right w:val="none" w:sz="0" w:space="0" w:color="auto"/>
              </w:divBdr>
            </w:div>
            <w:div w:id="1332948342">
              <w:marLeft w:val="40"/>
              <w:marRight w:val="0"/>
              <w:marTop w:val="0"/>
              <w:marBottom w:val="0"/>
              <w:divBdr>
                <w:top w:val="none" w:sz="0" w:space="0" w:color="auto"/>
                <w:left w:val="none" w:sz="0" w:space="0" w:color="auto"/>
                <w:bottom w:val="none" w:sz="0" w:space="0" w:color="auto"/>
                <w:right w:val="none" w:sz="0" w:space="0" w:color="auto"/>
              </w:divBdr>
            </w:div>
            <w:div w:id="413476537">
              <w:marLeft w:val="40"/>
              <w:marRight w:val="0"/>
              <w:marTop w:val="0"/>
              <w:marBottom w:val="0"/>
              <w:divBdr>
                <w:top w:val="none" w:sz="0" w:space="0" w:color="auto"/>
                <w:left w:val="none" w:sz="0" w:space="0" w:color="auto"/>
                <w:bottom w:val="none" w:sz="0" w:space="0" w:color="auto"/>
                <w:right w:val="none" w:sz="0" w:space="0" w:color="auto"/>
              </w:divBdr>
            </w:div>
            <w:div w:id="621620735">
              <w:marLeft w:val="40"/>
              <w:marRight w:val="0"/>
              <w:marTop w:val="0"/>
              <w:marBottom w:val="0"/>
              <w:divBdr>
                <w:top w:val="none" w:sz="0" w:space="0" w:color="auto"/>
                <w:left w:val="none" w:sz="0" w:space="0" w:color="auto"/>
                <w:bottom w:val="none" w:sz="0" w:space="0" w:color="auto"/>
                <w:right w:val="none" w:sz="0" w:space="0" w:color="auto"/>
              </w:divBdr>
            </w:div>
            <w:div w:id="331106740">
              <w:marLeft w:val="40"/>
              <w:marRight w:val="0"/>
              <w:marTop w:val="0"/>
              <w:marBottom w:val="0"/>
              <w:divBdr>
                <w:top w:val="none" w:sz="0" w:space="0" w:color="auto"/>
                <w:left w:val="none" w:sz="0" w:space="0" w:color="auto"/>
                <w:bottom w:val="none" w:sz="0" w:space="0" w:color="auto"/>
                <w:right w:val="none" w:sz="0" w:space="0" w:color="auto"/>
              </w:divBdr>
            </w:div>
            <w:div w:id="478692211">
              <w:marLeft w:val="40"/>
              <w:marRight w:val="0"/>
              <w:marTop w:val="0"/>
              <w:marBottom w:val="0"/>
              <w:divBdr>
                <w:top w:val="none" w:sz="0" w:space="0" w:color="auto"/>
                <w:left w:val="none" w:sz="0" w:space="0" w:color="auto"/>
                <w:bottom w:val="none" w:sz="0" w:space="0" w:color="auto"/>
                <w:right w:val="none" w:sz="0" w:space="0" w:color="auto"/>
              </w:divBdr>
            </w:div>
            <w:div w:id="534734176">
              <w:marLeft w:val="40"/>
              <w:marRight w:val="0"/>
              <w:marTop w:val="0"/>
              <w:marBottom w:val="0"/>
              <w:divBdr>
                <w:top w:val="none" w:sz="0" w:space="0" w:color="auto"/>
                <w:left w:val="none" w:sz="0" w:space="0" w:color="auto"/>
                <w:bottom w:val="none" w:sz="0" w:space="0" w:color="auto"/>
                <w:right w:val="none" w:sz="0" w:space="0" w:color="auto"/>
              </w:divBdr>
            </w:div>
            <w:div w:id="1154226766">
              <w:marLeft w:val="40"/>
              <w:marRight w:val="0"/>
              <w:marTop w:val="0"/>
              <w:marBottom w:val="0"/>
              <w:divBdr>
                <w:top w:val="none" w:sz="0" w:space="0" w:color="auto"/>
                <w:left w:val="none" w:sz="0" w:space="0" w:color="auto"/>
                <w:bottom w:val="none" w:sz="0" w:space="0" w:color="auto"/>
                <w:right w:val="none" w:sz="0" w:space="0" w:color="auto"/>
              </w:divBdr>
            </w:div>
            <w:div w:id="1154762395">
              <w:marLeft w:val="40"/>
              <w:marRight w:val="0"/>
              <w:marTop w:val="0"/>
              <w:marBottom w:val="0"/>
              <w:divBdr>
                <w:top w:val="none" w:sz="0" w:space="0" w:color="auto"/>
                <w:left w:val="none" w:sz="0" w:space="0" w:color="auto"/>
                <w:bottom w:val="none" w:sz="0" w:space="0" w:color="auto"/>
                <w:right w:val="none" w:sz="0" w:space="0" w:color="auto"/>
              </w:divBdr>
            </w:div>
            <w:div w:id="1173836790">
              <w:marLeft w:val="40"/>
              <w:marRight w:val="0"/>
              <w:marTop w:val="0"/>
              <w:marBottom w:val="0"/>
              <w:divBdr>
                <w:top w:val="none" w:sz="0" w:space="0" w:color="auto"/>
                <w:left w:val="none" w:sz="0" w:space="0" w:color="auto"/>
                <w:bottom w:val="none" w:sz="0" w:space="0" w:color="auto"/>
                <w:right w:val="none" w:sz="0" w:space="0" w:color="auto"/>
              </w:divBdr>
            </w:div>
            <w:div w:id="685524703">
              <w:marLeft w:val="40"/>
              <w:marRight w:val="0"/>
              <w:marTop w:val="0"/>
              <w:marBottom w:val="0"/>
              <w:divBdr>
                <w:top w:val="none" w:sz="0" w:space="0" w:color="auto"/>
                <w:left w:val="none" w:sz="0" w:space="0" w:color="auto"/>
                <w:bottom w:val="none" w:sz="0" w:space="0" w:color="auto"/>
                <w:right w:val="none" w:sz="0" w:space="0" w:color="auto"/>
              </w:divBdr>
            </w:div>
            <w:div w:id="2048291294">
              <w:marLeft w:val="0"/>
              <w:marRight w:val="0"/>
              <w:marTop w:val="0"/>
              <w:marBottom w:val="0"/>
              <w:divBdr>
                <w:top w:val="none" w:sz="0" w:space="0" w:color="auto"/>
                <w:left w:val="none" w:sz="0" w:space="0" w:color="auto"/>
                <w:bottom w:val="none" w:sz="0" w:space="0" w:color="auto"/>
                <w:right w:val="none" w:sz="0" w:space="0" w:color="auto"/>
              </w:divBdr>
            </w:div>
            <w:div w:id="43987052">
              <w:marLeft w:val="0"/>
              <w:marRight w:val="0"/>
              <w:marTop w:val="0"/>
              <w:marBottom w:val="48"/>
              <w:divBdr>
                <w:top w:val="none" w:sz="0" w:space="0" w:color="auto"/>
                <w:left w:val="none" w:sz="0" w:space="0" w:color="auto"/>
                <w:bottom w:val="none" w:sz="0" w:space="0" w:color="auto"/>
                <w:right w:val="none" w:sz="0" w:space="0" w:color="auto"/>
              </w:divBdr>
            </w:div>
            <w:div w:id="646478564">
              <w:marLeft w:val="40"/>
              <w:marRight w:val="0"/>
              <w:marTop w:val="0"/>
              <w:marBottom w:val="0"/>
              <w:divBdr>
                <w:top w:val="none" w:sz="0" w:space="0" w:color="auto"/>
                <w:left w:val="none" w:sz="0" w:space="0" w:color="auto"/>
                <w:bottom w:val="none" w:sz="0" w:space="0" w:color="auto"/>
                <w:right w:val="none" w:sz="0" w:space="0" w:color="auto"/>
              </w:divBdr>
            </w:div>
            <w:div w:id="726875461">
              <w:marLeft w:val="40"/>
              <w:marRight w:val="0"/>
              <w:marTop w:val="0"/>
              <w:marBottom w:val="0"/>
              <w:divBdr>
                <w:top w:val="none" w:sz="0" w:space="0" w:color="auto"/>
                <w:left w:val="none" w:sz="0" w:space="0" w:color="auto"/>
                <w:bottom w:val="none" w:sz="0" w:space="0" w:color="auto"/>
                <w:right w:val="none" w:sz="0" w:space="0" w:color="auto"/>
              </w:divBdr>
            </w:div>
            <w:div w:id="616254436">
              <w:marLeft w:val="40"/>
              <w:marRight w:val="0"/>
              <w:marTop w:val="0"/>
              <w:marBottom w:val="0"/>
              <w:divBdr>
                <w:top w:val="none" w:sz="0" w:space="0" w:color="auto"/>
                <w:left w:val="none" w:sz="0" w:space="0" w:color="auto"/>
                <w:bottom w:val="none" w:sz="0" w:space="0" w:color="auto"/>
                <w:right w:val="none" w:sz="0" w:space="0" w:color="auto"/>
              </w:divBdr>
            </w:div>
            <w:div w:id="424762217">
              <w:marLeft w:val="0"/>
              <w:marRight w:val="0"/>
              <w:marTop w:val="0"/>
              <w:marBottom w:val="96"/>
              <w:divBdr>
                <w:top w:val="none" w:sz="0" w:space="0" w:color="auto"/>
                <w:left w:val="single" w:sz="24" w:space="0" w:color="CED3F1"/>
                <w:bottom w:val="none" w:sz="0" w:space="0" w:color="auto"/>
                <w:right w:val="none" w:sz="0" w:space="0" w:color="auto"/>
              </w:divBdr>
            </w:div>
            <w:div w:id="1858304283">
              <w:marLeft w:val="40"/>
              <w:marRight w:val="0"/>
              <w:marTop w:val="0"/>
              <w:marBottom w:val="0"/>
              <w:divBdr>
                <w:top w:val="none" w:sz="0" w:space="0" w:color="auto"/>
                <w:left w:val="none" w:sz="0" w:space="0" w:color="auto"/>
                <w:bottom w:val="none" w:sz="0" w:space="0" w:color="auto"/>
                <w:right w:val="none" w:sz="0" w:space="0" w:color="auto"/>
              </w:divBdr>
            </w:div>
            <w:div w:id="792943189">
              <w:marLeft w:val="0"/>
              <w:marRight w:val="0"/>
              <w:marTop w:val="0"/>
              <w:marBottom w:val="0"/>
              <w:divBdr>
                <w:top w:val="none" w:sz="0" w:space="0" w:color="auto"/>
                <w:left w:val="none" w:sz="0" w:space="0" w:color="auto"/>
                <w:bottom w:val="none" w:sz="0" w:space="0" w:color="auto"/>
                <w:right w:val="none" w:sz="0" w:space="0" w:color="auto"/>
              </w:divBdr>
            </w:div>
            <w:div w:id="49043796">
              <w:marLeft w:val="0"/>
              <w:marRight w:val="0"/>
              <w:marTop w:val="0"/>
              <w:marBottom w:val="0"/>
              <w:divBdr>
                <w:top w:val="none" w:sz="0" w:space="0" w:color="auto"/>
                <w:left w:val="none" w:sz="0" w:space="0" w:color="auto"/>
                <w:bottom w:val="none" w:sz="0" w:space="0" w:color="auto"/>
                <w:right w:val="none" w:sz="0" w:space="0" w:color="auto"/>
              </w:divBdr>
            </w:div>
            <w:div w:id="232012600">
              <w:marLeft w:val="40"/>
              <w:marRight w:val="0"/>
              <w:marTop w:val="0"/>
              <w:marBottom w:val="0"/>
              <w:divBdr>
                <w:top w:val="none" w:sz="0" w:space="0" w:color="auto"/>
                <w:left w:val="none" w:sz="0" w:space="0" w:color="auto"/>
                <w:bottom w:val="none" w:sz="0" w:space="0" w:color="auto"/>
                <w:right w:val="none" w:sz="0" w:space="0" w:color="auto"/>
              </w:divBdr>
            </w:div>
          </w:divsChild>
        </w:div>
        <w:div w:id="1746104449">
          <w:marLeft w:val="0"/>
          <w:marRight w:val="0"/>
          <w:marTop w:val="0"/>
          <w:marBottom w:val="0"/>
          <w:divBdr>
            <w:top w:val="none" w:sz="0" w:space="0" w:color="auto"/>
            <w:left w:val="none" w:sz="0" w:space="0" w:color="auto"/>
            <w:bottom w:val="none" w:sz="0" w:space="0" w:color="auto"/>
            <w:right w:val="none" w:sz="0" w:space="0" w:color="auto"/>
          </w:divBdr>
          <w:divsChild>
            <w:div w:id="1464272403">
              <w:marLeft w:val="40"/>
              <w:marRight w:val="0"/>
              <w:marTop w:val="0"/>
              <w:marBottom w:val="0"/>
              <w:divBdr>
                <w:top w:val="none" w:sz="0" w:space="0" w:color="auto"/>
                <w:left w:val="none" w:sz="0" w:space="0" w:color="auto"/>
                <w:bottom w:val="none" w:sz="0" w:space="0" w:color="auto"/>
                <w:right w:val="none" w:sz="0" w:space="0" w:color="auto"/>
              </w:divBdr>
            </w:div>
            <w:div w:id="272711492">
              <w:marLeft w:val="40"/>
              <w:marRight w:val="0"/>
              <w:marTop w:val="0"/>
              <w:marBottom w:val="0"/>
              <w:divBdr>
                <w:top w:val="none" w:sz="0" w:space="0" w:color="auto"/>
                <w:left w:val="none" w:sz="0" w:space="0" w:color="auto"/>
                <w:bottom w:val="none" w:sz="0" w:space="0" w:color="auto"/>
                <w:right w:val="none" w:sz="0" w:space="0" w:color="auto"/>
              </w:divBdr>
            </w:div>
            <w:div w:id="675497762">
              <w:marLeft w:val="40"/>
              <w:marRight w:val="0"/>
              <w:marTop w:val="0"/>
              <w:marBottom w:val="0"/>
              <w:divBdr>
                <w:top w:val="none" w:sz="0" w:space="0" w:color="auto"/>
                <w:left w:val="none" w:sz="0" w:space="0" w:color="auto"/>
                <w:bottom w:val="none" w:sz="0" w:space="0" w:color="auto"/>
                <w:right w:val="none" w:sz="0" w:space="0" w:color="auto"/>
              </w:divBdr>
            </w:div>
            <w:div w:id="1836798050">
              <w:marLeft w:val="40"/>
              <w:marRight w:val="0"/>
              <w:marTop w:val="0"/>
              <w:marBottom w:val="0"/>
              <w:divBdr>
                <w:top w:val="none" w:sz="0" w:space="0" w:color="auto"/>
                <w:left w:val="none" w:sz="0" w:space="0" w:color="auto"/>
                <w:bottom w:val="none" w:sz="0" w:space="0" w:color="auto"/>
                <w:right w:val="none" w:sz="0" w:space="0" w:color="auto"/>
              </w:divBdr>
            </w:div>
            <w:div w:id="1405563812">
              <w:marLeft w:val="0"/>
              <w:marRight w:val="0"/>
              <w:marTop w:val="0"/>
              <w:marBottom w:val="0"/>
              <w:divBdr>
                <w:top w:val="none" w:sz="0" w:space="0" w:color="auto"/>
                <w:left w:val="none" w:sz="0" w:space="0" w:color="auto"/>
                <w:bottom w:val="none" w:sz="0" w:space="0" w:color="auto"/>
                <w:right w:val="none" w:sz="0" w:space="0" w:color="auto"/>
              </w:divBdr>
            </w:div>
            <w:div w:id="871765993">
              <w:marLeft w:val="0"/>
              <w:marRight w:val="0"/>
              <w:marTop w:val="0"/>
              <w:marBottom w:val="48"/>
              <w:divBdr>
                <w:top w:val="none" w:sz="0" w:space="0" w:color="auto"/>
                <w:left w:val="none" w:sz="0" w:space="0" w:color="auto"/>
                <w:bottom w:val="none" w:sz="0" w:space="0" w:color="auto"/>
                <w:right w:val="none" w:sz="0" w:space="0" w:color="auto"/>
              </w:divBdr>
            </w:div>
            <w:div w:id="1146630103">
              <w:marLeft w:val="40"/>
              <w:marRight w:val="0"/>
              <w:marTop w:val="0"/>
              <w:marBottom w:val="0"/>
              <w:divBdr>
                <w:top w:val="none" w:sz="0" w:space="0" w:color="auto"/>
                <w:left w:val="none" w:sz="0" w:space="0" w:color="auto"/>
                <w:bottom w:val="none" w:sz="0" w:space="0" w:color="auto"/>
                <w:right w:val="none" w:sz="0" w:space="0" w:color="auto"/>
              </w:divBdr>
            </w:div>
            <w:div w:id="1836408791">
              <w:marLeft w:val="40"/>
              <w:marRight w:val="0"/>
              <w:marTop w:val="0"/>
              <w:marBottom w:val="0"/>
              <w:divBdr>
                <w:top w:val="none" w:sz="0" w:space="0" w:color="auto"/>
                <w:left w:val="none" w:sz="0" w:space="0" w:color="auto"/>
                <w:bottom w:val="none" w:sz="0" w:space="0" w:color="auto"/>
                <w:right w:val="none" w:sz="0" w:space="0" w:color="auto"/>
              </w:divBdr>
            </w:div>
            <w:div w:id="1696492911">
              <w:marLeft w:val="40"/>
              <w:marRight w:val="0"/>
              <w:marTop w:val="0"/>
              <w:marBottom w:val="0"/>
              <w:divBdr>
                <w:top w:val="none" w:sz="0" w:space="0" w:color="auto"/>
                <w:left w:val="none" w:sz="0" w:space="0" w:color="auto"/>
                <w:bottom w:val="none" w:sz="0" w:space="0" w:color="auto"/>
                <w:right w:val="none" w:sz="0" w:space="0" w:color="auto"/>
              </w:divBdr>
            </w:div>
            <w:div w:id="1770391092">
              <w:marLeft w:val="0"/>
              <w:marRight w:val="0"/>
              <w:marTop w:val="0"/>
              <w:marBottom w:val="0"/>
              <w:divBdr>
                <w:top w:val="none" w:sz="0" w:space="0" w:color="auto"/>
                <w:left w:val="none" w:sz="0" w:space="0" w:color="auto"/>
                <w:bottom w:val="none" w:sz="0" w:space="0" w:color="auto"/>
                <w:right w:val="none" w:sz="0" w:space="0" w:color="auto"/>
              </w:divBdr>
            </w:div>
            <w:div w:id="2036881586">
              <w:marLeft w:val="0"/>
              <w:marRight w:val="0"/>
              <w:marTop w:val="0"/>
              <w:marBottom w:val="48"/>
              <w:divBdr>
                <w:top w:val="none" w:sz="0" w:space="0" w:color="auto"/>
                <w:left w:val="none" w:sz="0" w:space="0" w:color="auto"/>
                <w:bottom w:val="none" w:sz="0" w:space="0" w:color="auto"/>
                <w:right w:val="none" w:sz="0" w:space="0" w:color="auto"/>
              </w:divBdr>
            </w:div>
            <w:div w:id="995375247">
              <w:marLeft w:val="40"/>
              <w:marRight w:val="0"/>
              <w:marTop w:val="0"/>
              <w:marBottom w:val="0"/>
              <w:divBdr>
                <w:top w:val="none" w:sz="0" w:space="0" w:color="auto"/>
                <w:left w:val="none" w:sz="0" w:space="0" w:color="auto"/>
                <w:bottom w:val="none" w:sz="0" w:space="0" w:color="auto"/>
                <w:right w:val="none" w:sz="0" w:space="0" w:color="auto"/>
              </w:divBdr>
            </w:div>
            <w:div w:id="1837259245">
              <w:marLeft w:val="40"/>
              <w:marRight w:val="0"/>
              <w:marTop w:val="0"/>
              <w:marBottom w:val="0"/>
              <w:divBdr>
                <w:top w:val="none" w:sz="0" w:space="0" w:color="auto"/>
                <w:left w:val="none" w:sz="0" w:space="0" w:color="auto"/>
                <w:bottom w:val="none" w:sz="0" w:space="0" w:color="auto"/>
                <w:right w:val="none" w:sz="0" w:space="0" w:color="auto"/>
              </w:divBdr>
            </w:div>
            <w:div w:id="2146195176">
              <w:marLeft w:val="40"/>
              <w:marRight w:val="0"/>
              <w:marTop w:val="0"/>
              <w:marBottom w:val="0"/>
              <w:divBdr>
                <w:top w:val="none" w:sz="0" w:space="0" w:color="auto"/>
                <w:left w:val="none" w:sz="0" w:space="0" w:color="auto"/>
                <w:bottom w:val="none" w:sz="0" w:space="0" w:color="auto"/>
                <w:right w:val="none" w:sz="0" w:space="0" w:color="auto"/>
              </w:divBdr>
            </w:div>
            <w:div w:id="365373149">
              <w:marLeft w:val="40"/>
              <w:marRight w:val="0"/>
              <w:marTop w:val="0"/>
              <w:marBottom w:val="0"/>
              <w:divBdr>
                <w:top w:val="none" w:sz="0" w:space="0" w:color="auto"/>
                <w:left w:val="none" w:sz="0" w:space="0" w:color="auto"/>
                <w:bottom w:val="none" w:sz="0" w:space="0" w:color="auto"/>
                <w:right w:val="none" w:sz="0" w:space="0" w:color="auto"/>
              </w:divBdr>
            </w:div>
            <w:div w:id="177546521">
              <w:marLeft w:val="0"/>
              <w:marRight w:val="0"/>
              <w:marTop w:val="0"/>
              <w:marBottom w:val="0"/>
              <w:divBdr>
                <w:top w:val="none" w:sz="0" w:space="0" w:color="auto"/>
                <w:left w:val="none" w:sz="0" w:space="0" w:color="auto"/>
                <w:bottom w:val="none" w:sz="0" w:space="0" w:color="auto"/>
                <w:right w:val="none" w:sz="0" w:space="0" w:color="auto"/>
              </w:divBdr>
            </w:div>
            <w:div w:id="1044643948">
              <w:marLeft w:val="0"/>
              <w:marRight w:val="0"/>
              <w:marTop w:val="0"/>
              <w:marBottom w:val="48"/>
              <w:divBdr>
                <w:top w:val="none" w:sz="0" w:space="0" w:color="auto"/>
                <w:left w:val="none" w:sz="0" w:space="0" w:color="auto"/>
                <w:bottom w:val="none" w:sz="0" w:space="0" w:color="auto"/>
                <w:right w:val="none" w:sz="0" w:space="0" w:color="auto"/>
              </w:divBdr>
            </w:div>
            <w:div w:id="1208833852">
              <w:marLeft w:val="40"/>
              <w:marRight w:val="0"/>
              <w:marTop w:val="0"/>
              <w:marBottom w:val="0"/>
              <w:divBdr>
                <w:top w:val="none" w:sz="0" w:space="0" w:color="auto"/>
                <w:left w:val="none" w:sz="0" w:space="0" w:color="auto"/>
                <w:bottom w:val="none" w:sz="0" w:space="0" w:color="auto"/>
                <w:right w:val="none" w:sz="0" w:space="0" w:color="auto"/>
              </w:divBdr>
            </w:div>
            <w:div w:id="951400138">
              <w:marLeft w:val="40"/>
              <w:marRight w:val="0"/>
              <w:marTop w:val="0"/>
              <w:marBottom w:val="0"/>
              <w:divBdr>
                <w:top w:val="none" w:sz="0" w:space="0" w:color="auto"/>
                <w:left w:val="none" w:sz="0" w:space="0" w:color="auto"/>
                <w:bottom w:val="none" w:sz="0" w:space="0" w:color="auto"/>
                <w:right w:val="none" w:sz="0" w:space="0" w:color="auto"/>
              </w:divBdr>
            </w:div>
            <w:div w:id="122163368">
              <w:marLeft w:val="40"/>
              <w:marRight w:val="0"/>
              <w:marTop w:val="0"/>
              <w:marBottom w:val="0"/>
              <w:divBdr>
                <w:top w:val="none" w:sz="0" w:space="0" w:color="auto"/>
                <w:left w:val="none" w:sz="0" w:space="0" w:color="auto"/>
                <w:bottom w:val="none" w:sz="0" w:space="0" w:color="auto"/>
                <w:right w:val="none" w:sz="0" w:space="0" w:color="auto"/>
              </w:divBdr>
            </w:div>
            <w:div w:id="338771539">
              <w:marLeft w:val="40"/>
              <w:marRight w:val="0"/>
              <w:marTop w:val="0"/>
              <w:marBottom w:val="0"/>
              <w:divBdr>
                <w:top w:val="none" w:sz="0" w:space="0" w:color="auto"/>
                <w:left w:val="none" w:sz="0" w:space="0" w:color="auto"/>
                <w:bottom w:val="none" w:sz="0" w:space="0" w:color="auto"/>
                <w:right w:val="none" w:sz="0" w:space="0" w:color="auto"/>
              </w:divBdr>
            </w:div>
            <w:div w:id="445001655">
              <w:marLeft w:val="40"/>
              <w:marRight w:val="0"/>
              <w:marTop w:val="0"/>
              <w:marBottom w:val="0"/>
              <w:divBdr>
                <w:top w:val="none" w:sz="0" w:space="0" w:color="auto"/>
                <w:left w:val="none" w:sz="0" w:space="0" w:color="auto"/>
                <w:bottom w:val="none" w:sz="0" w:space="0" w:color="auto"/>
                <w:right w:val="none" w:sz="0" w:space="0" w:color="auto"/>
              </w:divBdr>
            </w:div>
            <w:div w:id="48650886">
              <w:marLeft w:val="40"/>
              <w:marRight w:val="0"/>
              <w:marTop w:val="0"/>
              <w:marBottom w:val="0"/>
              <w:divBdr>
                <w:top w:val="none" w:sz="0" w:space="0" w:color="auto"/>
                <w:left w:val="none" w:sz="0" w:space="0" w:color="auto"/>
                <w:bottom w:val="none" w:sz="0" w:space="0" w:color="auto"/>
                <w:right w:val="none" w:sz="0" w:space="0" w:color="auto"/>
              </w:divBdr>
            </w:div>
            <w:div w:id="2047172271">
              <w:marLeft w:val="0"/>
              <w:marRight w:val="0"/>
              <w:marTop w:val="120"/>
              <w:marBottom w:val="96"/>
              <w:divBdr>
                <w:top w:val="none" w:sz="0" w:space="0" w:color="auto"/>
                <w:left w:val="single" w:sz="24" w:space="0" w:color="CED3F1"/>
                <w:bottom w:val="none" w:sz="0" w:space="0" w:color="auto"/>
                <w:right w:val="none" w:sz="0" w:space="0" w:color="auto"/>
              </w:divBdr>
            </w:div>
            <w:div w:id="133523303">
              <w:marLeft w:val="40"/>
              <w:marRight w:val="0"/>
              <w:marTop w:val="0"/>
              <w:marBottom w:val="0"/>
              <w:divBdr>
                <w:top w:val="none" w:sz="0" w:space="0" w:color="auto"/>
                <w:left w:val="none" w:sz="0" w:space="0" w:color="auto"/>
                <w:bottom w:val="none" w:sz="0" w:space="0" w:color="auto"/>
                <w:right w:val="none" w:sz="0" w:space="0" w:color="auto"/>
              </w:divBdr>
            </w:div>
            <w:div w:id="32657336">
              <w:marLeft w:val="40"/>
              <w:marRight w:val="0"/>
              <w:marTop w:val="0"/>
              <w:marBottom w:val="0"/>
              <w:divBdr>
                <w:top w:val="none" w:sz="0" w:space="0" w:color="auto"/>
                <w:left w:val="none" w:sz="0" w:space="0" w:color="auto"/>
                <w:bottom w:val="none" w:sz="0" w:space="0" w:color="auto"/>
                <w:right w:val="none" w:sz="0" w:space="0" w:color="auto"/>
              </w:divBdr>
            </w:div>
            <w:div w:id="1397167486">
              <w:marLeft w:val="40"/>
              <w:marRight w:val="0"/>
              <w:marTop w:val="0"/>
              <w:marBottom w:val="0"/>
              <w:divBdr>
                <w:top w:val="none" w:sz="0" w:space="0" w:color="auto"/>
                <w:left w:val="none" w:sz="0" w:space="0" w:color="auto"/>
                <w:bottom w:val="none" w:sz="0" w:space="0" w:color="auto"/>
                <w:right w:val="none" w:sz="0" w:space="0" w:color="auto"/>
              </w:divBdr>
            </w:div>
            <w:div w:id="422265724">
              <w:marLeft w:val="40"/>
              <w:marRight w:val="0"/>
              <w:marTop w:val="0"/>
              <w:marBottom w:val="0"/>
              <w:divBdr>
                <w:top w:val="none" w:sz="0" w:space="0" w:color="auto"/>
                <w:left w:val="none" w:sz="0" w:space="0" w:color="auto"/>
                <w:bottom w:val="none" w:sz="0" w:space="0" w:color="auto"/>
                <w:right w:val="none" w:sz="0" w:space="0" w:color="auto"/>
              </w:divBdr>
            </w:div>
            <w:div w:id="24521910">
              <w:marLeft w:val="40"/>
              <w:marRight w:val="0"/>
              <w:marTop w:val="0"/>
              <w:marBottom w:val="0"/>
              <w:divBdr>
                <w:top w:val="none" w:sz="0" w:space="0" w:color="auto"/>
                <w:left w:val="none" w:sz="0" w:space="0" w:color="auto"/>
                <w:bottom w:val="none" w:sz="0" w:space="0" w:color="auto"/>
                <w:right w:val="none" w:sz="0" w:space="0" w:color="auto"/>
              </w:divBdr>
            </w:div>
            <w:div w:id="1619988898">
              <w:marLeft w:val="40"/>
              <w:marRight w:val="0"/>
              <w:marTop w:val="0"/>
              <w:marBottom w:val="0"/>
              <w:divBdr>
                <w:top w:val="none" w:sz="0" w:space="0" w:color="auto"/>
                <w:left w:val="none" w:sz="0" w:space="0" w:color="auto"/>
                <w:bottom w:val="none" w:sz="0" w:space="0" w:color="auto"/>
                <w:right w:val="none" w:sz="0" w:space="0" w:color="auto"/>
              </w:divBdr>
            </w:div>
            <w:div w:id="2101876650">
              <w:marLeft w:val="40"/>
              <w:marRight w:val="0"/>
              <w:marTop w:val="0"/>
              <w:marBottom w:val="0"/>
              <w:divBdr>
                <w:top w:val="none" w:sz="0" w:space="0" w:color="auto"/>
                <w:left w:val="none" w:sz="0" w:space="0" w:color="auto"/>
                <w:bottom w:val="none" w:sz="0" w:space="0" w:color="auto"/>
                <w:right w:val="none" w:sz="0" w:space="0" w:color="auto"/>
              </w:divBdr>
            </w:div>
            <w:div w:id="1488285354">
              <w:marLeft w:val="40"/>
              <w:marRight w:val="0"/>
              <w:marTop w:val="0"/>
              <w:marBottom w:val="0"/>
              <w:divBdr>
                <w:top w:val="none" w:sz="0" w:space="0" w:color="auto"/>
                <w:left w:val="none" w:sz="0" w:space="0" w:color="auto"/>
                <w:bottom w:val="none" w:sz="0" w:space="0" w:color="auto"/>
                <w:right w:val="none" w:sz="0" w:space="0" w:color="auto"/>
              </w:divBdr>
            </w:div>
            <w:div w:id="313949589">
              <w:marLeft w:val="40"/>
              <w:marRight w:val="0"/>
              <w:marTop w:val="0"/>
              <w:marBottom w:val="0"/>
              <w:divBdr>
                <w:top w:val="none" w:sz="0" w:space="0" w:color="auto"/>
                <w:left w:val="none" w:sz="0" w:space="0" w:color="auto"/>
                <w:bottom w:val="none" w:sz="0" w:space="0" w:color="auto"/>
                <w:right w:val="none" w:sz="0" w:space="0" w:color="auto"/>
              </w:divBdr>
            </w:div>
            <w:div w:id="1863009203">
              <w:marLeft w:val="0"/>
              <w:marRight w:val="0"/>
              <w:marTop w:val="0"/>
              <w:marBottom w:val="0"/>
              <w:divBdr>
                <w:top w:val="none" w:sz="0" w:space="0" w:color="auto"/>
                <w:left w:val="none" w:sz="0" w:space="0" w:color="auto"/>
                <w:bottom w:val="none" w:sz="0" w:space="0" w:color="auto"/>
                <w:right w:val="none" w:sz="0" w:space="0" w:color="auto"/>
              </w:divBdr>
            </w:div>
            <w:div w:id="1058477427">
              <w:marLeft w:val="0"/>
              <w:marRight w:val="0"/>
              <w:marTop w:val="0"/>
              <w:marBottom w:val="0"/>
              <w:divBdr>
                <w:top w:val="none" w:sz="0" w:space="0" w:color="auto"/>
                <w:left w:val="none" w:sz="0" w:space="0" w:color="auto"/>
                <w:bottom w:val="none" w:sz="0" w:space="0" w:color="auto"/>
                <w:right w:val="none" w:sz="0" w:space="0" w:color="auto"/>
              </w:divBdr>
            </w:div>
            <w:div w:id="1944074381">
              <w:marLeft w:val="0"/>
              <w:marRight w:val="0"/>
              <w:marTop w:val="0"/>
              <w:marBottom w:val="96"/>
              <w:divBdr>
                <w:top w:val="none" w:sz="0" w:space="0" w:color="auto"/>
                <w:left w:val="single" w:sz="24" w:space="0" w:color="CED3F1"/>
                <w:bottom w:val="none" w:sz="0" w:space="0" w:color="auto"/>
                <w:right w:val="none" w:sz="0" w:space="0" w:color="auto"/>
              </w:divBdr>
            </w:div>
            <w:div w:id="314457711">
              <w:marLeft w:val="40"/>
              <w:marRight w:val="0"/>
              <w:marTop w:val="0"/>
              <w:marBottom w:val="0"/>
              <w:divBdr>
                <w:top w:val="none" w:sz="0" w:space="0" w:color="auto"/>
                <w:left w:val="none" w:sz="0" w:space="0" w:color="auto"/>
                <w:bottom w:val="none" w:sz="0" w:space="0" w:color="auto"/>
                <w:right w:val="none" w:sz="0" w:space="0" w:color="auto"/>
              </w:divBdr>
            </w:div>
            <w:div w:id="1289359100">
              <w:marLeft w:val="40"/>
              <w:marRight w:val="0"/>
              <w:marTop w:val="0"/>
              <w:marBottom w:val="0"/>
              <w:divBdr>
                <w:top w:val="none" w:sz="0" w:space="0" w:color="auto"/>
                <w:left w:val="none" w:sz="0" w:space="0" w:color="auto"/>
                <w:bottom w:val="none" w:sz="0" w:space="0" w:color="auto"/>
                <w:right w:val="none" w:sz="0" w:space="0" w:color="auto"/>
              </w:divBdr>
            </w:div>
            <w:div w:id="1689332289">
              <w:marLeft w:val="40"/>
              <w:marRight w:val="0"/>
              <w:marTop w:val="0"/>
              <w:marBottom w:val="0"/>
              <w:divBdr>
                <w:top w:val="none" w:sz="0" w:space="0" w:color="auto"/>
                <w:left w:val="none" w:sz="0" w:space="0" w:color="auto"/>
                <w:bottom w:val="none" w:sz="0" w:space="0" w:color="auto"/>
                <w:right w:val="none" w:sz="0" w:space="0" w:color="auto"/>
              </w:divBdr>
            </w:div>
            <w:div w:id="116342559">
              <w:marLeft w:val="40"/>
              <w:marRight w:val="0"/>
              <w:marTop w:val="0"/>
              <w:marBottom w:val="0"/>
              <w:divBdr>
                <w:top w:val="none" w:sz="0" w:space="0" w:color="auto"/>
                <w:left w:val="none" w:sz="0" w:space="0" w:color="auto"/>
                <w:bottom w:val="none" w:sz="0" w:space="0" w:color="auto"/>
                <w:right w:val="none" w:sz="0" w:space="0" w:color="auto"/>
              </w:divBdr>
            </w:div>
            <w:div w:id="392588171">
              <w:marLeft w:val="40"/>
              <w:marRight w:val="0"/>
              <w:marTop w:val="0"/>
              <w:marBottom w:val="0"/>
              <w:divBdr>
                <w:top w:val="none" w:sz="0" w:space="0" w:color="auto"/>
                <w:left w:val="none" w:sz="0" w:space="0" w:color="auto"/>
                <w:bottom w:val="none" w:sz="0" w:space="0" w:color="auto"/>
                <w:right w:val="none" w:sz="0" w:space="0" w:color="auto"/>
              </w:divBdr>
            </w:div>
            <w:div w:id="1574700844">
              <w:marLeft w:val="40"/>
              <w:marRight w:val="0"/>
              <w:marTop w:val="0"/>
              <w:marBottom w:val="0"/>
              <w:divBdr>
                <w:top w:val="none" w:sz="0" w:space="0" w:color="auto"/>
                <w:left w:val="none" w:sz="0" w:space="0" w:color="auto"/>
                <w:bottom w:val="none" w:sz="0" w:space="0" w:color="auto"/>
                <w:right w:val="none" w:sz="0" w:space="0" w:color="auto"/>
              </w:divBdr>
            </w:div>
            <w:div w:id="1052340056">
              <w:marLeft w:val="40"/>
              <w:marRight w:val="0"/>
              <w:marTop w:val="0"/>
              <w:marBottom w:val="0"/>
              <w:divBdr>
                <w:top w:val="none" w:sz="0" w:space="0" w:color="auto"/>
                <w:left w:val="none" w:sz="0" w:space="0" w:color="auto"/>
                <w:bottom w:val="none" w:sz="0" w:space="0" w:color="auto"/>
                <w:right w:val="none" w:sz="0" w:space="0" w:color="auto"/>
              </w:divBdr>
            </w:div>
            <w:div w:id="673532588">
              <w:marLeft w:val="0"/>
              <w:marRight w:val="0"/>
              <w:marTop w:val="0"/>
              <w:marBottom w:val="0"/>
              <w:divBdr>
                <w:top w:val="none" w:sz="0" w:space="0" w:color="auto"/>
                <w:left w:val="none" w:sz="0" w:space="0" w:color="auto"/>
                <w:bottom w:val="none" w:sz="0" w:space="0" w:color="auto"/>
                <w:right w:val="none" w:sz="0" w:space="0" w:color="auto"/>
              </w:divBdr>
            </w:div>
            <w:div w:id="934050777">
              <w:marLeft w:val="40"/>
              <w:marRight w:val="0"/>
              <w:marTop w:val="0"/>
              <w:marBottom w:val="0"/>
              <w:divBdr>
                <w:top w:val="none" w:sz="0" w:space="0" w:color="auto"/>
                <w:left w:val="none" w:sz="0" w:space="0" w:color="auto"/>
                <w:bottom w:val="none" w:sz="0" w:space="0" w:color="auto"/>
                <w:right w:val="none" w:sz="0" w:space="0" w:color="auto"/>
              </w:divBdr>
            </w:div>
            <w:div w:id="1758943530">
              <w:marLeft w:val="0"/>
              <w:marRight w:val="0"/>
              <w:marTop w:val="0"/>
              <w:marBottom w:val="0"/>
              <w:divBdr>
                <w:top w:val="none" w:sz="0" w:space="0" w:color="auto"/>
                <w:left w:val="none" w:sz="0" w:space="0" w:color="auto"/>
                <w:bottom w:val="none" w:sz="0" w:space="0" w:color="auto"/>
                <w:right w:val="none" w:sz="0" w:space="0" w:color="auto"/>
              </w:divBdr>
            </w:div>
            <w:div w:id="968779063">
              <w:marLeft w:val="0"/>
              <w:marRight w:val="0"/>
              <w:marTop w:val="0"/>
              <w:marBottom w:val="0"/>
              <w:divBdr>
                <w:top w:val="none" w:sz="0" w:space="0" w:color="auto"/>
                <w:left w:val="none" w:sz="0" w:space="0" w:color="auto"/>
                <w:bottom w:val="none" w:sz="0" w:space="0" w:color="auto"/>
                <w:right w:val="none" w:sz="0" w:space="0" w:color="auto"/>
              </w:divBdr>
            </w:div>
            <w:div w:id="551771349">
              <w:marLeft w:val="40"/>
              <w:marRight w:val="0"/>
              <w:marTop w:val="0"/>
              <w:marBottom w:val="0"/>
              <w:divBdr>
                <w:top w:val="none" w:sz="0" w:space="0" w:color="auto"/>
                <w:left w:val="none" w:sz="0" w:space="0" w:color="auto"/>
                <w:bottom w:val="none" w:sz="0" w:space="0" w:color="auto"/>
                <w:right w:val="none" w:sz="0" w:space="0" w:color="auto"/>
              </w:divBdr>
            </w:div>
            <w:div w:id="10645616">
              <w:marLeft w:val="40"/>
              <w:marRight w:val="0"/>
              <w:marTop w:val="0"/>
              <w:marBottom w:val="0"/>
              <w:divBdr>
                <w:top w:val="none" w:sz="0" w:space="0" w:color="auto"/>
                <w:left w:val="none" w:sz="0" w:space="0" w:color="auto"/>
                <w:bottom w:val="none" w:sz="0" w:space="0" w:color="auto"/>
                <w:right w:val="none" w:sz="0" w:space="0" w:color="auto"/>
              </w:divBdr>
            </w:div>
            <w:div w:id="887759105">
              <w:marLeft w:val="40"/>
              <w:marRight w:val="0"/>
              <w:marTop w:val="0"/>
              <w:marBottom w:val="0"/>
              <w:divBdr>
                <w:top w:val="none" w:sz="0" w:space="0" w:color="auto"/>
                <w:left w:val="none" w:sz="0" w:space="0" w:color="auto"/>
                <w:bottom w:val="none" w:sz="0" w:space="0" w:color="auto"/>
                <w:right w:val="none" w:sz="0" w:space="0" w:color="auto"/>
              </w:divBdr>
            </w:div>
            <w:div w:id="656107192">
              <w:marLeft w:val="40"/>
              <w:marRight w:val="0"/>
              <w:marTop w:val="0"/>
              <w:marBottom w:val="0"/>
              <w:divBdr>
                <w:top w:val="none" w:sz="0" w:space="0" w:color="auto"/>
                <w:left w:val="none" w:sz="0" w:space="0" w:color="auto"/>
                <w:bottom w:val="none" w:sz="0" w:space="0" w:color="auto"/>
                <w:right w:val="none" w:sz="0" w:space="0" w:color="auto"/>
              </w:divBdr>
            </w:div>
            <w:div w:id="1367440533">
              <w:marLeft w:val="0"/>
              <w:marRight w:val="0"/>
              <w:marTop w:val="0"/>
              <w:marBottom w:val="0"/>
              <w:divBdr>
                <w:top w:val="none" w:sz="0" w:space="0" w:color="auto"/>
                <w:left w:val="none" w:sz="0" w:space="0" w:color="auto"/>
                <w:bottom w:val="none" w:sz="0" w:space="0" w:color="auto"/>
                <w:right w:val="none" w:sz="0" w:space="0" w:color="auto"/>
              </w:divBdr>
            </w:div>
            <w:div w:id="309751212">
              <w:marLeft w:val="0"/>
              <w:marRight w:val="0"/>
              <w:marTop w:val="0"/>
              <w:marBottom w:val="0"/>
              <w:divBdr>
                <w:top w:val="none" w:sz="0" w:space="0" w:color="auto"/>
                <w:left w:val="none" w:sz="0" w:space="0" w:color="auto"/>
                <w:bottom w:val="none" w:sz="0" w:space="0" w:color="auto"/>
                <w:right w:val="none" w:sz="0" w:space="0" w:color="auto"/>
              </w:divBdr>
            </w:div>
            <w:div w:id="1989481053">
              <w:marLeft w:val="0"/>
              <w:marRight w:val="0"/>
              <w:marTop w:val="0"/>
              <w:marBottom w:val="48"/>
              <w:divBdr>
                <w:top w:val="none" w:sz="0" w:space="0" w:color="auto"/>
                <w:left w:val="none" w:sz="0" w:space="0" w:color="auto"/>
                <w:bottom w:val="none" w:sz="0" w:space="0" w:color="auto"/>
                <w:right w:val="none" w:sz="0" w:space="0" w:color="auto"/>
              </w:divBdr>
            </w:div>
            <w:div w:id="2067800326">
              <w:marLeft w:val="40"/>
              <w:marRight w:val="0"/>
              <w:marTop w:val="0"/>
              <w:marBottom w:val="0"/>
              <w:divBdr>
                <w:top w:val="none" w:sz="0" w:space="0" w:color="auto"/>
                <w:left w:val="none" w:sz="0" w:space="0" w:color="auto"/>
                <w:bottom w:val="none" w:sz="0" w:space="0" w:color="auto"/>
                <w:right w:val="none" w:sz="0" w:space="0" w:color="auto"/>
              </w:divBdr>
            </w:div>
            <w:div w:id="1805809439">
              <w:marLeft w:val="40"/>
              <w:marRight w:val="0"/>
              <w:marTop w:val="0"/>
              <w:marBottom w:val="0"/>
              <w:divBdr>
                <w:top w:val="none" w:sz="0" w:space="0" w:color="auto"/>
                <w:left w:val="none" w:sz="0" w:space="0" w:color="auto"/>
                <w:bottom w:val="none" w:sz="0" w:space="0" w:color="auto"/>
                <w:right w:val="none" w:sz="0" w:space="0" w:color="auto"/>
              </w:divBdr>
            </w:div>
            <w:div w:id="331446934">
              <w:marLeft w:val="0"/>
              <w:marRight w:val="0"/>
              <w:marTop w:val="0"/>
              <w:marBottom w:val="0"/>
              <w:divBdr>
                <w:top w:val="none" w:sz="0" w:space="0" w:color="auto"/>
                <w:left w:val="none" w:sz="0" w:space="0" w:color="auto"/>
                <w:bottom w:val="none" w:sz="0" w:space="0" w:color="auto"/>
                <w:right w:val="none" w:sz="0" w:space="0" w:color="auto"/>
              </w:divBdr>
            </w:div>
            <w:div w:id="1738161728">
              <w:marLeft w:val="40"/>
              <w:marRight w:val="0"/>
              <w:marTop w:val="0"/>
              <w:marBottom w:val="0"/>
              <w:divBdr>
                <w:top w:val="none" w:sz="0" w:space="0" w:color="auto"/>
                <w:left w:val="none" w:sz="0" w:space="0" w:color="auto"/>
                <w:bottom w:val="none" w:sz="0" w:space="0" w:color="auto"/>
                <w:right w:val="none" w:sz="0" w:space="0" w:color="auto"/>
              </w:divBdr>
            </w:div>
            <w:div w:id="762723172">
              <w:marLeft w:val="40"/>
              <w:marRight w:val="0"/>
              <w:marTop w:val="0"/>
              <w:marBottom w:val="0"/>
              <w:divBdr>
                <w:top w:val="none" w:sz="0" w:space="0" w:color="auto"/>
                <w:left w:val="none" w:sz="0" w:space="0" w:color="auto"/>
                <w:bottom w:val="none" w:sz="0" w:space="0" w:color="auto"/>
                <w:right w:val="none" w:sz="0" w:space="0" w:color="auto"/>
              </w:divBdr>
            </w:div>
            <w:div w:id="283200074">
              <w:marLeft w:val="0"/>
              <w:marRight w:val="0"/>
              <w:marTop w:val="0"/>
              <w:marBottom w:val="0"/>
              <w:divBdr>
                <w:top w:val="none" w:sz="0" w:space="0" w:color="auto"/>
                <w:left w:val="none" w:sz="0" w:space="0" w:color="auto"/>
                <w:bottom w:val="none" w:sz="0" w:space="0" w:color="auto"/>
                <w:right w:val="none" w:sz="0" w:space="0" w:color="auto"/>
              </w:divBdr>
            </w:div>
            <w:div w:id="485827123">
              <w:marLeft w:val="0"/>
              <w:marRight w:val="0"/>
              <w:marTop w:val="0"/>
              <w:marBottom w:val="48"/>
              <w:divBdr>
                <w:top w:val="none" w:sz="0" w:space="0" w:color="auto"/>
                <w:left w:val="none" w:sz="0" w:space="0" w:color="auto"/>
                <w:bottom w:val="none" w:sz="0" w:space="0" w:color="auto"/>
                <w:right w:val="none" w:sz="0" w:space="0" w:color="auto"/>
              </w:divBdr>
            </w:div>
            <w:div w:id="147597234">
              <w:marLeft w:val="40"/>
              <w:marRight w:val="0"/>
              <w:marTop w:val="0"/>
              <w:marBottom w:val="0"/>
              <w:divBdr>
                <w:top w:val="none" w:sz="0" w:space="0" w:color="auto"/>
                <w:left w:val="none" w:sz="0" w:space="0" w:color="auto"/>
                <w:bottom w:val="none" w:sz="0" w:space="0" w:color="auto"/>
                <w:right w:val="none" w:sz="0" w:space="0" w:color="auto"/>
              </w:divBdr>
            </w:div>
            <w:div w:id="1943757354">
              <w:marLeft w:val="0"/>
              <w:marRight w:val="0"/>
              <w:marTop w:val="0"/>
              <w:marBottom w:val="0"/>
              <w:divBdr>
                <w:top w:val="none" w:sz="0" w:space="0" w:color="auto"/>
                <w:left w:val="none" w:sz="0" w:space="0" w:color="auto"/>
                <w:bottom w:val="none" w:sz="0" w:space="0" w:color="auto"/>
                <w:right w:val="none" w:sz="0" w:space="0" w:color="auto"/>
              </w:divBdr>
            </w:div>
            <w:div w:id="425225337">
              <w:marLeft w:val="0"/>
              <w:marRight w:val="0"/>
              <w:marTop w:val="0"/>
              <w:marBottom w:val="48"/>
              <w:divBdr>
                <w:top w:val="none" w:sz="0" w:space="0" w:color="auto"/>
                <w:left w:val="none" w:sz="0" w:space="0" w:color="auto"/>
                <w:bottom w:val="none" w:sz="0" w:space="0" w:color="auto"/>
                <w:right w:val="none" w:sz="0" w:space="0" w:color="auto"/>
              </w:divBdr>
            </w:div>
            <w:div w:id="1964848489">
              <w:marLeft w:val="40"/>
              <w:marRight w:val="0"/>
              <w:marTop w:val="0"/>
              <w:marBottom w:val="0"/>
              <w:divBdr>
                <w:top w:val="none" w:sz="0" w:space="0" w:color="auto"/>
                <w:left w:val="none" w:sz="0" w:space="0" w:color="auto"/>
                <w:bottom w:val="none" w:sz="0" w:space="0" w:color="auto"/>
                <w:right w:val="none" w:sz="0" w:space="0" w:color="auto"/>
              </w:divBdr>
            </w:div>
            <w:div w:id="414938038">
              <w:marLeft w:val="0"/>
              <w:marRight w:val="0"/>
              <w:marTop w:val="0"/>
              <w:marBottom w:val="48"/>
              <w:divBdr>
                <w:top w:val="none" w:sz="0" w:space="0" w:color="auto"/>
                <w:left w:val="none" w:sz="0" w:space="0" w:color="auto"/>
                <w:bottom w:val="none" w:sz="0" w:space="0" w:color="auto"/>
                <w:right w:val="none" w:sz="0" w:space="0" w:color="auto"/>
              </w:divBdr>
            </w:div>
            <w:div w:id="962881368">
              <w:marLeft w:val="40"/>
              <w:marRight w:val="0"/>
              <w:marTop w:val="0"/>
              <w:marBottom w:val="0"/>
              <w:divBdr>
                <w:top w:val="none" w:sz="0" w:space="0" w:color="auto"/>
                <w:left w:val="none" w:sz="0" w:space="0" w:color="auto"/>
                <w:bottom w:val="none" w:sz="0" w:space="0" w:color="auto"/>
                <w:right w:val="none" w:sz="0" w:space="0" w:color="auto"/>
              </w:divBdr>
            </w:div>
            <w:div w:id="1380284268">
              <w:marLeft w:val="0"/>
              <w:marRight w:val="0"/>
              <w:marTop w:val="0"/>
              <w:marBottom w:val="0"/>
              <w:divBdr>
                <w:top w:val="none" w:sz="0" w:space="0" w:color="auto"/>
                <w:left w:val="none" w:sz="0" w:space="0" w:color="auto"/>
                <w:bottom w:val="none" w:sz="0" w:space="0" w:color="auto"/>
                <w:right w:val="none" w:sz="0" w:space="0" w:color="auto"/>
              </w:divBdr>
            </w:div>
            <w:div w:id="681737116">
              <w:marLeft w:val="0"/>
              <w:marRight w:val="0"/>
              <w:marTop w:val="0"/>
              <w:marBottom w:val="0"/>
              <w:divBdr>
                <w:top w:val="none" w:sz="0" w:space="0" w:color="auto"/>
                <w:left w:val="none" w:sz="0" w:space="0" w:color="auto"/>
                <w:bottom w:val="none" w:sz="0" w:space="0" w:color="auto"/>
                <w:right w:val="none" w:sz="0" w:space="0" w:color="auto"/>
              </w:divBdr>
            </w:div>
            <w:div w:id="980694102">
              <w:marLeft w:val="40"/>
              <w:marRight w:val="0"/>
              <w:marTop w:val="0"/>
              <w:marBottom w:val="0"/>
              <w:divBdr>
                <w:top w:val="none" w:sz="0" w:space="0" w:color="auto"/>
                <w:left w:val="none" w:sz="0" w:space="0" w:color="auto"/>
                <w:bottom w:val="none" w:sz="0" w:space="0" w:color="auto"/>
                <w:right w:val="none" w:sz="0" w:space="0" w:color="auto"/>
              </w:divBdr>
            </w:div>
            <w:div w:id="1638804119">
              <w:marLeft w:val="0"/>
              <w:marRight w:val="0"/>
              <w:marTop w:val="0"/>
              <w:marBottom w:val="0"/>
              <w:divBdr>
                <w:top w:val="none" w:sz="0" w:space="0" w:color="auto"/>
                <w:left w:val="none" w:sz="0" w:space="0" w:color="auto"/>
                <w:bottom w:val="none" w:sz="0" w:space="0" w:color="auto"/>
                <w:right w:val="none" w:sz="0" w:space="0" w:color="auto"/>
              </w:divBdr>
            </w:div>
            <w:div w:id="2028631055">
              <w:marLeft w:val="0"/>
              <w:marRight w:val="0"/>
              <w:marTop w:val="0"/>
              <w:marBottom w:val="0"/>
              <w:divBdr>
                <w:top w:val="none" w:sz="0" w:space="0" w:color="auto"/>
                <w:left w:val="none" w:sz="0" w:space="0" w:color="auto"/>
                <w:bottom w:val="none" w:sz="0" w:space="0" w:color="auto"/>
                <w:right w:val="none" w:sz="0" w:space="0" w:color="auto"/>
              </w:divBdr>
            </w:div>
            <w:div w:id="71584808">
              <w:marLeft w:val="40"/>
              <w:marRight w:val="0"/>
              <w:marTop w:val="0"/>
              <w:marBottom w:val="0"/>
              <w:divBdr>
                <w:top w:val="none" w:sz="0" w:space="0" w:color="auto"/>
                <w:left w:val="none" w:sz="0" w:space="0" w:color="auto"/>
                <w:bottom w:val="none" w:sz="0" w:space="0" w:color="auto"/>
                <w:right w:val="none" w:sz="0" w:space="0" w:color="auto"/>
              </w:divBdr>
            </w:div>
            <w:div w:id="889995135">
              <w:marLeft w:val="0"/>
              <w:marRight w:val="0"/>
              <w:marTop w:val="0"/>
              <w:marBottom w:val="0"/>
              <w:divBdr>
                <w:top w:val="none" w:sz="0" w:space="0" w:color="auto"/>
                <w:left w:val="none" w:sz="0" w:space="0" w:color="auto"/>
                <w:bottom w:val="none" w:sz="0" w:space="0" w:color="auto"/>
                <w:right w:val="none" w:sz="0" w:space="0" w:color="auto"/>
              </w:divBdr>
            </w:div>
            <w:div w:id="2032799183">
              <w:marLeft w:val="0"/>
              <w:marRight w:val="0"/>
              <w:marTop w:val="0"/>
              <w:marBottom w:val="0"/>
              <w:divBdr>
                <w:top w:val="none" w:sz="0" w:space="0" w:color="auto"/>
                <w:left w:val="none" w:sz="0" w:space="0" w:color="auto"/>
                <w:bottom w:val="none" w:sz="0" w:space="0" w:color="auto"/>
                <w:right w:val="none" w:sz="0" w:space="0" w:color="auto"/>
              </w:divBdr>
            </w:div>
            <w:div w:id="972367820">
              <w:marLeft w:val="40"/>
              <w:marRight w:val="0"/>
              <w:marTop w:val="0"/>
              <w:marBottom w:val="0"/>
              <w:divBdr>
                <w:top w:val="none" w:sz="0" w:space="0" w:color="auto"/>
                <w:left w:val="none" w:sz="0" w:space="0" w:color="auto"/>
                <w:bottom w:val="none" w:sz="0" w:space="0" w:color="auto"/>
                <w:right w:val="none" w:sz="0" w:space="0" w:color="auto"/>
              </w:divBdr>
            </w:div>
            <w:div w:id="1535843575">
              <w:marLeft w:val="40"/>
              <w:marRight w:val="0"/>
              <w:marTop w:val="0"/>
              <w:marBottom w:val="0"/>
              <w:divBdr>
                <w:top w:val="none" w:sz="0" w:space="0" w:color="auto"/>
                <w:left w:val="none" w:sz="0" w:space="0" w:color="auto"/>
                <w:bottom w:val="none" w:sz="0" w:space="0" w:color="auto"/>
                <w:right w:val="none" w:sz="0" w:space="0" w:color="auto"/>
              </w:divBdr>
            </w:div>
            <w:div w:id="792792632">
              <w:marLeft w:val="40"/>
              <w:marRight w:val="0"/>
              <w:marTop w:val="0"/>
              <w:marBottom w:val="0"/>
              <w:divBdr>
                <w:top w:val="none" w:sz="0" w:space="0" w:color="auto"/>
                <w:left w:val="none" w:sz="0" w:space="0" w:color="auto"/>
                <w:bottom w:val="none" w:sz="0" w:space="0" w:color="auto"/>
                <w:right w:val="none" w:sz="0" w:space="0" w:color="auto"/>
              </w:divBdr>
            </w:div>
            <w:div w:id="131943348">
              <w:marLeft w:val="40"/>
              <w:marRight w:val="0"/>
              <w:marTop w:val="0"/>
              <w:marBottom w:val="0"/>
              <w:divBdr>
                <w:top w:val="none" w:sz="0" w:space="0" w:color="auto"/>
                <w:left w:val="none" w:sz="0" w:space="0" w:color="auto"/>
                <w:bottom w:val="none" w:sz="0" w:space="0" w:color="auto"/>
                <w:right w:val="none" w:sz="0" w:space="0" w:color="auto"/>
              </w:divBdr>
            </w:div>
            <w:div w:id="1643852508">
              <w:marLeft w:val="40"/>
              <w:marRight w:val="0"/>
              <w:marTop w:val="0"/>
              <w:marBottom w:val="0"/>
              <w:divBdr>
                <w:top w:val="none" w:sz="0" w:space="0" w:color="auto"/>
                <w:left w:val="none" w:sz="0" w:space="0" w:color="auto"/>
                <w:bottom w:val="none" w:sz="0" w:space="0" w:color="auto"/>
                <w:right w:val="none" w:sz="0" w:space="0" w:color="auto"/>
              </w:divBdr>
            </w:div>
            <w:div w:id="820729027">
              <w:marLeft w:val="40"/>
              <w:marRight w:val="0"/>
              <w:marTop w:val="0"/>
              <w:marBottom w:val="0"/>
              <w:divBdr>
                <w:top w:val="none" w:sz="0" w:space="0" w:color="auto"/>
                <w:left w:val="none" w:sz="0" w:space="0" w:color="auto"/>
                <w:bottom w:val="none" w:sz="0" w:space="0" w:color="auto"/>
                <w:right w:val="none" w:sz="0" w:space="0" w:color="auto"/>
              </w:divBdr>
            </w:div>
            <w:div w:id="1448280867">
              <w:marLeft w:val="40"/>
              <w:marRight w:val="0"/>
              <w:marTop w:val="0"/>
              <w:marBottom w:val="0"/>
              <w:divBdr>
                <w:top w:val="none" w:sz="0" w:space="0" w:color="auto"/>
                <w:left w:val="none" w:sz="0" w:space="0" w:color="auto"/>
                <w:bottom w:val="none" w:sz="0" w:space="0" w:color="auto"/>
                <w:right w:val="none" w:sz="0" w:space="0" w:color="auto"/>
              </w:divBdr>
            </w:div>
            <w:div w:id="1654063514">
              <w:marLeft w:val="40"/>
              <w:marRight w:val="0"/>
              <w:marTop w:val="0"/>
              <w:marBottom w:val="0"/>
              <w:divBdr>
                <w:top w:val="none" w:sz="0" w:space="0" w:color="auto"/>
                <w:left w:val="none" w:sz="0" w:space="0" w:color="auto"/>
                <w:bottom w:val="none" w:sz="0" w:space="0" w:color="auto"/>
                <w:right w:val="none" w:sz="0" w:space="0" w:color="auto"/>
              </w:divBdr>
            </w:div>
            <w:div w:id="2048795032">
              <w:marLeft w:val="40"/>
              <w:marRight w:val="0"/>
              <w:marTop w:val="0"/>
              <w:marBottom w:val="0"/>
              <w:divBdr>
                <w:top w:val="none" w:sz="0" w:space="0" w:color="auto"/>
                <w:left w:val="none" w:sz="0" w:space="0" w:color="auto"/>
                <w:bottom w:val="none" w:sz="0" w:space="0" w:color="auto"/>
                <w:right w:val="none" w:sz="0" w:space="0" w:color="auto"/>
              </w:divBdr>
            </w:div>
            <w:div w:id="1408453614">
              <w:marLeft w:val="40"/>
              <w:marRight w:val="0"/>
              <w:marTop w:val="0"/>
              <w:marBottom w:val="0"/>
              <w:divBdr>
                <w:top w:val="none" w:sz="0" w:space="0" w:color="auto"/>
                <w:left w:val="none" w:sz="0" w:space="0" w:color="auto"/>
                <w:bottom w:val="none" w:sz="0" w:space="0" w:color="auto"/>
                <w:right w:val="none" w:sz="0" w:space="0" w:color="auto"/>
              </w:divBdr>
            </w:div>
            <w:div w:id="156462026">
              <w:marLeft w:val="40"/>
              <w:marRight w:val="0"/>
              <w:marTop w:val="0"/>
              <w:marBottom w:val="0"/>
              <w:divBdr>
                <w:top w:val="none" w:sz="0" w:space="0" w:color="auto"/>
                <w:left w:val="none" w:sz="0" w:space="0" w:color="auto"/>
                <w:bottom w:val="none" w:sz="0" w:space="0" w:color="auto"/>
                <w:right w:val="none" w:sz="0" w:space="0" w:color="auto"/>
              </w:divBdr>
            </w:div>
            <w:div w:id="1511792191">
              <w:marLeft w:val="40"/>
              <w:marRight w:val="0"/>
              <w:marTop w:val="0"/>
              <w:marBottom w:val="0"/>
              <w:divBdr>
                <w:top w:val="none" w:sz="0" w:space="0" w:color="auto"/>
                <w:left w:val="none" w:sz="0" w:space="0" w:color="auto"/>
                <w:bottom w:val="none" w:sz="0" w:space="0" w:color="auto"/>
                <w:right w:val="none" w:sz="0" w:space="0" w:color="auto"/>
              </w:divBdr>
            </w:div>
            <w:div w:id="1844196811">
              <w:marLeft w:val="40"/>
              <w:marRight w:val="0"/>
              <w:marTop w:val="0"/>
              <w:marBottom w:val="0"/>
              <w:divBdr>
                <w:top w:val="none" w:sz="0" w:space="0" w:color="auto"/>
                <w:left w:val="none" w:sz="0" w:space="0" w:color="auto"/>
                <w:bottom w:val="none" w:sz="0" w:space="0" w:color="auto"/>
                <w:right w:val="none" w:sz="0" w:space="0" w:color="auto"/>
              </w:divBdr>
            </w:div>
            <w:div w:id="1166556424">
              <w:marLeft w:val="40"/>
              <w:marRight w:val="0"/>
              <w:marTop w:val="0"/>
              <w:marBottom w:val="0"/>
              <w:divBdr>
                <w:top w:val="none" w:sz="0" w:space="0" w:color="auto"/>
                <w:left w:val="none" w:sz="0" w:space="0" w:color="auto"/>
                <w:bottom w:val="none" w:sz="0" w:space="0" w:color="auto"/>
                <w:right w:val="none" w:sz="0" w:space="0" w:color="auto"/>
              </w:divBdr>
            </w:div>
            <w:div w:id="1866862440">
              <w:marLeft w:val="40"/>
              <w:marRight w:val="0"/>
              <w:marTop w:val="0"/>
              <w:marBottom w:val="0"/>
              <w:divBdr>
                <w:top w:val="none" w:sz="0" w:space="0" w:color="auto"/>
                <w:left w:val="none" w:sz="0" w:space="0" w:color="auto"/>
                <w:bottom w:val="none" w:sz="0" w:space="0" w:color="auto"/>
                <w:right w:val="none" w:sz="0" w:space="0" w:color="auto"/>
              </w:divBdr>
            </w:div>
            <w:div w:id="619998737">
              <w:marLeft w:val="40"/>
              <w:marRight w:val="0"/>
              <w:marTop w:val="0"/>
              <w:marBottom w:val="0"/>
              <w:divBdr>
                <w:top w:val="none" w:sz="0" w:space="0" w:color="auto"/>
                <w:left w:val="none" w:sz="0" w:space="0" w:color="auto"/>
                <w:bottom w:val="none" w:sz="0" w:space="0" w:color="auto"/>
                <w:right w:val="none" w:sz="0" w:space="0" w:color="auto"/>
              </w:divBdr>
            </w:div>
            <w:div w:id="918751195">
              <w:marLeft w:val="40"/>
              <w:marRight w:val="0"/>
              <w:marTop w:val="0"/>
              <w:marBottom w:val="0"/>
              <w:divBdr>
                <w:top w:val="none" w:sz="0" w:space="0" w:color="auto"/>
                <w:left w:val="none" w:sz="0" w:space="0" w:color="auto"/>
                <w:bottom w:val="none" w:sz="0" w:space="0" w:color="auto"/>
                <w:right w:val="none" w:sz="0" w:space="0" w:color="auto"/>
              </w:divBdr>
            </w:div>
            <w:div w:id="2034719442">
              <w:marLeft w:val="40"/>
              <w:marRight w:val="0"/>
              <w:marTop w:val="0"/>
              <w:marBottom w:val="0"/>
              <w:divBdr>
                <w:top w:val="none" w:sz="0" w:space="0" w:color="auto"/>
                <w:left w:val="none" w:sz="0" w:space="0" w:color="auto"/>
                <w:bottom w:val="none" w:sz="0" w:space="0" w:color="auto"/>
                <w:right w:val="none" w:sz="0" w:space="0" w:color="auto"/>
              </w:divBdr>
            </w:div>
            <w:div w:id="1314094365">
              <w:marLeft w:val="40"/>
              <w:marRight w:val="0"/>
              <w:marTop w:val="0"/>
              <w:marBottom w:val="0"/>
              <w:divBdr>
                <w:top w:val="none" w:sz="0" w:space="0" w:color="auto"/>
                <w:left w:val="none" w:sz="0" w:space="0" w:color="auto"/>
                <w:bottom w:val="none" w:sz="0" w:space="0" w:color="auto"/>
                <w:right w:val="none" w:sz="0" w:space="0" w:color="auto"/>
              </w:divBdr>
            </w:div>
            <w:div w:id="1918780000">
              <w:marLeft w:val="40"/>
              <w:marRight w:val="0"/>
              <w:marTop w:val="0"/>
              <w:marBottom w:val="0"/>
              <w:divBdr>
                <w:top w:val="none" w:sz="0" w:space="0" w:color="auto"/>
                <w:left w:val="none" w:sz="0" w:space="0" w:color="auto"/>
                <w:bottom w:val="none" w:sz="0" w:space="0" w:color="auto"/>
                <w:right w:val="none" w:sz="0" w:space="0" w:color="auto"/>
              </w:divBdr>
            </w:div>
            <w:div w:id="154607881">
              <w:marLeft w:val="40"/>
              <w:marRight w:val="0"/>
              <w:marTop w:val="0"/>
              <w:marBottom w:val="0"/>
              <w:divBdr>
                <w:top w:val="none" w:sz="0" w:space="0" w:color="auto"/>
                <w:left w:val="none" w:sz="0" w:space="0" w:color="auto"/>
                <w:bottom w:val="none" w:sz="0" w:space="0" w:color="auto"/>
                <w:right w:val="none" w:sz="0" w:space="0" w:color="auto"/>
              </w:divBdr>
            </w:div>
            <w:div w:id="1883402744">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46</Pages>
  <Words>10952</Words>
  <Characters>62431</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On The Work</Company>
  <LinksUpToDate>false</LinksUpToDate>
  <CharactersWithSpaces>73237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Am</dc:creator>
  <cp:keywords/>
  <dc:description/>
  <cp:lastModifiedBy>I Am</cp:lastModifiedBy>
  <cp:revision>2</cp:revision>
  <dcterms:created xsi:type="dcterms:W3CDTF">2016-04-25T04:41:00Z</dcterms:created>
  <dcterms:modified xsi:type="dcterms:W3CDTF">2016-04-25T04:53:00Z</dcterms:modified>
</cp:coreProperties>
</file>